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F077" w14:textId="338CC517" w:rsidR="002763ED" w:rsidRDefault="009E2CFF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5A75D4" w14:paraId="20CA4EAA" w14:textId="77777777" w:rsidTr="003E48A7">
        <w:trPr>
          <w:trHeight w:val="1753"/>
        </w:trPr>
        <w:tc>
          <w:tcPr>
            <w:tcW w:w="3581" w:type="dxa"/>
          </w:tcPr>
          <w:p w14:paraId="39C83548" w14:textId="2A0D14AA" w:rsidR="005A75D4" w:rsidRDefault="005A75D4">
            <w:pPr>
              <w:pStyle w:val="Heading1"/>
              <w:rPr>
                <w:rFonts w:ascii="Copperplate Gothic Bold" w:hAnsi="Copperplate Gothic Bold"/>
                <w:sz w:val="24"/>
              </w:rPr>
            </w:pPr>
          </w:p>
          <w:p w14:paraId="5331786E" w14:textId="77777777" w:rsidR="002714F6" w:rsidRPr="002714F6" w:rsidRDefault="002714F6" w:rsidP="002714F6">
            <w:pPr>
              <w:pStyle w:val="BodyText2"/>
              <w:rPr>
                <w:rFonts w:ascii="Book Antiqua" w:hAnsi="Book Antiqua"/>
                <w:b/>
                <w:bCs w:val="0"/>
                <w:sz w:val="36"/>
                <w:szCs w:val="36"/>
              </w:rPr>
            </w:pPr>
            <w:r w:rsidRPr="002714F6">
              <w:rPr>
                <w:rFonts w:ascii="Book Antiqua" w:hAnsi="Book Antiqua"/>
                <w:b/>
                <w:bCs w:val="0"/>
                <w:sz w:val="36"/>
                <w:szCs w:val="36"/>
              </w:rPr>
              <w:t>Frampton Cotterell Parish Council</w:t>
            </w:r>
          </w:p>
          <w:p w14:paraId="2EE04A34" w14:textId="77777777" w:rsidR="005A75D4" w:rsidRDefault="005A75D4" w:rsidP="005A75D4"/>
          <w:p w14:paraId="1C71C8F8" w14:textId="77777777" w:rsidR="005A75D4" w:rsidRDefault="005A75D4" w:rsidP="005A75D4"/>
          <w:p w14:paraId="41C02E84" w14:textId="6D8B84C7" w:rsidR="005A75D4" w:rsidRPr="005A75D4" w:rsidRDefault="005A75D4" w:rsidP="005A75D4"/>
        </w:tc>
        <w:bookmarkStart w:id="0" w:name="_MON_1049612803"/>
        <w:bookmarkStart w:id="1" w:name="_MON_1049612823"/>
        <w:bookmarkStart w:id="2" w:name="_MON_1147764182"/>
        <w:bookmarkEnd w:id="0"/>
        <w:bookmarkEnd w:id="1"/>
        <w:bookmarkEnd w:id="2"/>
        <w:bookmarkStart w:id="3" w:name="_MON_1268043765"/>
        <w:bookmarkEnd w:id="3"/>
        <w:tc>
          <w:tcPr>
            <w:tcW w:w="3581" w:type="dxa"/>
          </w:tcPr>
          <w:p w14:paraId="04C54C8F" w14:textId="1D98AE73" w:rsidR="005A75D4" w:rsidRDefault="00F635A4">
            <w:pPr>
              <w:pStyle w:val="Heading1"/>
              <w:rPr>
                <w:rFonts w:ascii="Copperplate Gothic Bold" w:hAnsi="Copperplate Gothic Bold"/>
                <w:sz w:val="24"/>
              </w:rPr>
            </w:pPr>
            <w:r>
              <w:object w:dxaOrig="2281" w:dyaOrig="2281" w14:anchorId="60CF4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 fillcolor="window">
                  <v:imagedata r:id="rId11" o:title=""/>
                </v:shape>
                <o:OLEObject Type="Embed" ProgID="Word.Picture.8" ShapeID="_x0000_i1025" DrawAspect="Content" ObjectID="_1707809187" r:id="rId12"/>
              </w:object>
            </w:r>
          </w:p>
        </w:tc>
        <w:tc>
          <w:tcPr>
            <w:tcW w:w="3582" w:type="dxa"/>
          </w:tcPr>
          <w:p w14:paraId="0D17C9D4" w14:textId="72967050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Clerk</w:t>
            </w:r>
            <w:r w:rsidR="001D3812">
              <w:rPr>
                <w:b/>
                <w:sz w:val="20"/>
              </w:rPr>
              <w:t>/CEO</w:t>
            </w:r>
            <w:r>
              <w:rPr>
                <w:b/>
                <w:sz w:val="20"/>
              </w:rPr>
              <w:t xml:space="preserve"> to the Council</w:t>
            </w:r>
          </w:p>
          <w:p w14:paraId="64A687E8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The Brockeridge Centre</w:t>
            </w:r>
          </w:p>
          <w:p w14:paraId="63B8AA78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Woodend Road</w:t>
            </w:r>
          </w:p>
          <w:p w14:paraId="3E70999B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Frampton Cotterell</w:t>
            </w:r>
          </w:p>
          <w:p w14:paraId="00C1AB40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Bristol</w:t>
            </w:r>
          </w:p>
          <w:p w14:paraId="2016ABD2" w14:textId="20D364DC" w:rsidR="005A75D4" w:rsidRPr="002714F6" w:rsidRDefault="002714F6" w:rsidP="002714F6">
            <w:pPr>
              <w:pStyle w:val="Heading1"/>
              <w:jc w:val="right"/>
              <w:rPr>
                <w:rFonts w:ascii="Copperplate Gothic Bold" w:hAnsi="Copperplate Gothic Bold"/>
                <w:bCs w:val="0"/>
                <w:sz w:val="24"/>
              </w:rPr>
            </w:pPr>
            <w:r w:rsidRPr="002714F6">
              <w:rPr>
                <w:bCs w:val="0"/>
                <w:sz w:val="20"/>
              </w:rPr>
              <w:t>BS36 2LQ</w:t>
            </w:r>
          </w:p>
        </w:tc>
      </w:tr>
    </w:tbl>
    <w:p w14:paraId="7CFF22DF" w14:textId="77777777" w:rsidR="005A75D4" w:rsidRDefault="005A75D4" w:rsidP="003E48A7">
      <w:pPr>
        <w:pStyle w:val="Heading1"/>
        <w:pBdr>
          <w:bottom w:val="single" w:sz="12" w:space="0" w:color="auto"/>
        </w:pBdr>
        <w:jc w:val="left"/>
        <w:rPr>
          <w:rFonts w:ascii="Copperplate Gothic Bold" w:hAnsi="Copperplate Gothic Bold"/>
          <w:sz w:val="24"/>
        </w:rPr>
      </w:pPr>
    </w:p>
    <w:p w14:paraId="61C90CD8" w14:textId="77777777" w:rsidR="002714F6" w:rsidRDefault="002714F6" w:rsidP="005A75D4">
      <w:pPr>
        <w:rPr>
          <w:b/>
          <w:color w:val="FF0000"/>
        </w:rPr>
      </w:pPr>
    </w:p>
    <w:p w14:paraId="45466E05" w14:textId="3A46E657" w:rsidR="00AD42FE" w:rsidRPr="005A75D4" w:rsidRDefault="00AD42FE">
      <w:pPr>
        <w:jc w:val="center"/>
        <w:rPr>
          <w:b/>
        </w:rPr>
      </w:pPr>
      <w:r w:rsidRPr="005A75D4">
        <w:rPr>
          <w:b/>
        </w:rPr>
        <w:t>A</w:t>
      </w:r>
      <w:r w:rsidR="00C43B96">
        <w:rPr>
          <w:b/>
        </w:rPr>
        <w:t xml:space="preserve"> meeting of the </w:t>
      </w:r>
      <w:r w:rsidR="00AB5835">
        <w:rPr>
          <w:b/>
        </w:rPr>
        <w:t xml:space="preserve">EVENTS </w:t>
      </w:r>
      <w:r w:rsidR="00C43B96">
        <w:rPr>
          <w:b/>
        </w:rPr>
        <w:t xml:space="preserve">COMMITTEE </w:t>
      </w:r>
      <w:r w:rsidRPr="005A75D4">
        <w:rPr>
          <w:b/>
        </w:rPr>
        <w:t xml:space="preserve">of the PARISH COUNCIL was held </w:t>
      </w:r>
      <w:r w:rsidR="007C330F">
        <w:rPr>
          <w:b/>
        </w:rPr>
        <w:t>at the Brockeridge Centre</w:t>
      </w:r>
      <w:r w:rsidR="00994B52" w:rsidRPr="005A75D4">
        <w:rPr>
          <w:b/>
        </w:rPr>
        <w:t xml:space="preserve"> </w:t>
      </w:r>
      <w:r w:rsidRPr="005A75D4">
        <w:rPr>
          <w:b/>
        </w:rPr>
        <w:t xml:space="preserve">on </w:t>
      </w:r>
      <w:r w:rsidR="005A75D4">
        <w:rPr>
          <w:b/>
        </w:rPr>
        <w:t>T</w:t>
      </w:r>
      <w:r w:rsidR="00AB5835">
        <w:rPr>
          <w:b/>
        </w:rPr>
        <w:t>ues</w:t>
      </w:r>
      <w:r w:rsidRPr="005A75D4">
        <w:rPr>
          <w:b/>
        </w:rPr>
        <w:t xml:space="preserve">day </w:t>
      </w:r>
      <w:r w:rsidR="00AB5835">
        <w:rPr>
          <w:b/>
        </w:rPr>
        <w:t>1</w:t>
      </w:r>
      <w:r w:rsidR="00AB5835" w:rsidRPr="00AB5835">
        <w:rPr>
          <w:b/>
          <w:vertAlign w:val="superscript"/>
        </w:rPr>
        <w:t>st</w:t>
      </w:r>
      <w:r w:rsidR="00AB5835">
        <w:rPr>
          <w:b/>
        </w:rPr>
        <w:t xml:space="preserve"> February </w:t>
      </w:r>
      <w:r w:rsidR="0006464B" w:rsidRPr="005A75D4">
        <w:rPr>
          <w:b/>
        </w:rPr>
        <w:t>202</w:t>
      </w:r>
      <w:r w:rsidR="005E19FC">
        <w:rPr>
          <w:b/>
        </w:rPr>
        <w:t>2</w:t>
      </w:r>
      <w:r w:rsidR="00346A11" w:rsidRPr="005A75D4">
        <w:rPr>
          <w:b/>
        </w:rPr>
        <w:t xml:space="preserve"> at </w:t>
      </w:r>
      <w:r w:rsidR="00B52715" w:rsidRPr="005A75D4">
        <w:rPr>
          <w:b/>
        </w:rPr>
        <w:t>7</w:t>
      </w:r>
      <w:r w:rsidR="00F22A4F" w:rsidRPr="005A75D4">
        <w:rPr>
          <w:b/>
        </w:rPr>
        <w:t>.</w:t>
      </w:r>
      <w:r w:rsidR="005A75D4">
        <w:rPr>
          <w:b/>
        </w:rPr>
        <w:t>0</w:t>
      </w:r>
      <w:r w:rsidR="007C330F">
        <w:rPr>
          <w:b/>
        </w:rPr>
        <w:t>0</w:t>
      </w:r>
      <w:r w:rsidR="00E0411F" w:rsidRPr="005A75D4">
        <w:rPr>
          <w:b/>
        </w:rPr>
        <w:t xml:space="preserve"> </w:t>
      </w:r>
      <w:r w:rsidRPr="005A75D4">
        <w:rPr>
          <w:b/>
        </w:rPr>
        <w:t>pm and was attended by the following:</w:t>
      </w:r>
    </w:p>
    <w:p w14:paraId="39F795A6" w14:textId="77777777" w:rsidR="00AD42FE" w:rsidRPr="00BB7146" w:rsidRDefault="00AD42FE" w:rsidP="00BB7146">
      <w:pPr>
        <w:jc w:val="right"/>
        <w:rPr>
          <w:b/>
          <w:color w:val="FF0000"/>
          <w:sz w:val="22"/>
        </w:rPr>
      </w:pPr>
    </w:p>
    <w:p w14:paraId="6A34E75B" w14:textId="7E28CC3E" w:rsidR="00AD42FE" w:rsidRDefault="00002615">
      <w:pPr>
        <w:rPr>
          <w:sz w:val="22"/>
        </w:rPr>
      </w:pPr>
      <w:r>
        <w:rPr>
          <w:sz w:val="22"/>
        </w:rPr>
        <w:t>Chairman: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Cllr</w:t>
      </w:r>
      <w:r w:rsidR="00BA2FAE">
        <w:rPr>
          <w:sz w:val="22"/>
        </w:rPr>
        <w:t xml:space="preserve"> </w:t>
      </w:r>
      <w:r w:rsidR="006E0420">
        <w:rPr>
          <w:sz w:val="22"/>
        </w:rPr>
        <w:t>M Hemmings</w:t>
      </w:r>
    </w:p>
    <w:p w14:paraId="0A9C7709" w14:textId="77777777" w:rsidR="00AD42FE" w:rsidRDefault="00AD42FE">
      <w:pPr>
        <w:rPr>
          <w:sz w:val="22"/>
        </w:rPr>
      </w:pPr>
    </w:p>
    <w:p w14:paraId="041DC0A5" w14:textId="5FE5A35A" w:rsidR="00A21E06" w:rsidRDefault="00B00359" w:rsidP="00B07D70">
      <w:pPr>
        <w:ind w:left="2880" w:hanging="2880"/>
        <w:rPr>
          <w:sz w:val="22"/>
        </w:rPr>
      </w:pPr>
      <w:r>
        <w:rPr>
          <w:sz w:val="22"/>
        </w:rPr>
        <w:t>Parish Councillors:</w:t>
      </w:r>
      <w:r>
        <w:rPr>
          <w:sz w:val="22"/>
        </w:rPr>
        <w:tab/>
        <w:t>Cllr</w:t>
      </w:r>
      <w:r w:rsidR="00FE61FE">
        <w:rPr>
          <w:sz w:val="22"/>
        </w:rPr>
        <w:t>s</w:t>
      </w:r>
      <w:r w:rsidR="00AD42FE">
        <w:rPr>
          <w:sz w:val="22"/>
        </w:rPr>
        <w:t xml:space="preserve"> </w:t>
      </w:r>
      <w:r w:rsidR="00FE61FE">
        <w:rPr>
          <w:sz w:val="22"/>
        </w:rPr>
        <w:t xml:space="preserve">T.Niblett, </w:t>
      </w:r>
      <w:r w:rsidR="0063234D">
        <w:rPr>
          <w:sz w:val="22"/>
        </w:rPr>
        <w:t>A.Pullen</w:t>
      </w:r>
      <w:r w:rsidR="009E2CFF">
        <w:rPr>
          <w:sz w:val="22"/>
        </w:rPr>
        <w:t xml:space="preserve">, </w:t>
      </w:r>
      <w:r w:rsidR="00597E7E">
        <w:rPr>
          <w:sz w:val="22"/>
        </w:rPr>
        <w:t xml:space="preserve">E Pennell, </w:t>
      </w:r>
    </w:p>
    <w:p w14:paraId="135CA260" w14:textId="77777777" w:rsidR="005A75D4" w:rsidRDefault="005A75D4">
      <w:pPr>
        <w:ind w:left="2880" w:hanging="2880"/>
        <w:rPr>
          <w:sz w:val="22"/>
        </w:rPr>
      </w:pPr>
    </w:p>
    <w:p w14:paraId="3179D809" w14:textId="1748B937" w:rsidR="00AD42FE" w:rsidRDefault="007C330F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Officers</w:t>
      </w:r>
      <w:r w:rsidR="00AD42FE">
        <w:rPr>
          <w:sz w:val="22"/>
        </w:rPr>
        <w:t>:</w:t>
      </w:r>
      <w:r w:rsidR="00AD42FE">
        <w:rPr>
          <w:sz w:val="22"/>
        </w:rPr>
        <w:tab/>
      </w:r>
      <w:r w:rsidR="00AD42FE">
        <w:rPr>
          <w:sz w:val="22"/>
        </w:rPr>
        <w:tab/>
      </w:r>
      <w:r w:rsidR="00AD42FE">
        <w:rPr>
          <w:sz w:val="22"/>
        </w:rPr>
        <w:tab/>
        <w:t xml:space="preserve">Mrs </w:t>
      </w:r>
      <w:r w:rsidR="00AB5835">
        <w:rPr>
          <w:sz w:val="22"/>
        </w:rPr>
        <w:t>J</w:t>
      </w:r>
      <w:r w:rsidR="00466B42">
        <w:rPr>
          <w:sz w:val="22"/>
        </w:rPr>
        <w:t xml:space="preserve"> </w:t>
      </w:r>
      <w:r w:rsidR="00AB5835">
        <w:rPr>
          <w:sz w:val="22"/>
        </w:rPr>
        <w:t xml:space="preserve">Webb </w:t>
      </w:r>
      <w:r w:rsidR="00466B42">
        <w:rPr>
          <w:sz w:val="22"/>
        </w:rPr>
        <w:t>&amp; Mrs J Allan</w:t>
      </w:r>
      <w:r w:rsidR="009E2CFF">
        <w:rPr>
          <w:sz w:val="22"/>
        </w:rPr>
        <w:t xml:space="preserve"> (Administrators &amp; note taker)</w:t>
      </w:r>
    </w:p>
    <w:p w14:paraId="2DF8FDB2" w14:textId="77777777" w:rsidR="00456AC8" w:rsidRDefault="00456AC8">
      <w:pPr>
        <w:pBdr>
          <w:bottom w:val="single" w:sz="12" w:space="1" w:color="auto"/>
        </w:pBdr>
        <w:rPr>
          <w:sz w:val="22"/>
        </w:rPr>
      </w:pPr>
    </w:p>
    <w:p w14:paraId="025A340D" w14:textId="4B255EB0" w:rsidR="00456AC8" w:rsidRDefault="00456AC8" w:rsidP="00E807E9">
      <w:pPr>
        <w:pBdr>
          <w:bottom w:val="single" w:sz="12" w:space="1" w:color="auto"/>
        </w:pBdr>
        <w:ind w:left="2160" w:hanging="2160"/>
        <w:rPr>
          <w:sz w:val="22"/>
        </w:rPr>
      </w:pPr>
      <w:r>
        <w:rPr>
          <w:sz w:val="22"/>
        </w:rPr>
        <w:t>In Attendance</w:t>
      </w:r>
      <w:r w:rsidR="00C44F4C">
        <w:rPr>
          <w:sz w:val="22"/>
        </w:rPr>
        <w:t>:</w:t>
      </w:r>
      <w:r w:rsidR="00C44F4C">
        <w:rPr>
          <w:sz w:val="22"/>
        </w:rPr>
        <w:tab/>
      </w:r>
      <w:r w:rsidR="00C44F4C">
        <w:rPr>
          <w:sz w:val="22"/>
        </w:rPr>
        <w:tab/>
      </w:r>
      <w:r w:rsidR="00971FAE">
        <w:rPr>
          <w:sz w:val="22"/>
        </w:rPr>
        <w:t>Mrs K Col</w:t>
      </w:r>
      <w:r w:rsidR="004D033E">
        <w:rPr>
          <w:sz w:val="22"/>
        </w:rPr>
        <w:t>e</w:t>
      </w:r>
      <w:r w:rsidR="00971FAE">
        <w:rPr>
          <w:sz w:val="22"/>
        </w:rPr>
        <w:t>chin</w:t>
      </w:r>
      <w:r w:rsidR="00045EDF">
        <w:rPr>
          <w:sz w:val="22"/>
        </w:rPr>
        <w:t xml:space="preserve"> (Beesmoor Road Management Committee) M</w:t>
      </w:r>
      <w:r w:rsidR="00215ED9">
        <w:rPr>
          <w:sz w:val="22"/>
        </w:rPr>
        <w:t>r</w:t>
      </w:r>
      <w:r w:rsidR="00045EDF">
        <w:rPr>
          <w:sz w:val="22"/>
        </w:rPr>
        <w:t xml:space="preserve"> C</w:t>
      </w:r>
      <w:r w:rsidR="004D033E">
        <w:rPr>
          <w:sz w:val="22"/>
        </w:rPr>
        <w:t xml:space="preserve"> </w:t>
      </w:r>
      <w:r w:rsidR="001E0323">
        <w:rPr>
          <w:sz w:val="22"/>
        </w:rPr>
        <w:t>Hotchin</w:t>
      </w:r>
      <w:r w:rsidR="004D033E">
        <w:rPr>
          <w:sz w:val="22"/>
        </w:rPr>
        <w:t xml:space="preserve"> (Deputy Head </w:t>
      </w:r>
      <w:r w:rsidR="00E807E9">
        <w:rPr>
          <w:sz w:val="22"/>
        </w:rPr>
        <w:tab/>
        <w:t>Watermore Primary School)</w:t>
      </w:r>
      <w:r w:rsidR="008B5FED">
        <w:rPr>
          <w:sz w:val="22"/>
        </w:rPr>
        <w:t>.</w:t>
      </w:r>
    </w:p>
    <w:p w14:paraId="2A61ACE9" w14:textId="77777777" w:rsidR="00AD42FE" w:rsidRDefault="00AD42FE">
      <w:pPr>
        <w:pBdr>
          <w:bottom w:val="single" w:sz="12" w:space="1" w:color="auto"/>
        </w:pBdr>
        <w:rPr>
          <w:sz w:val="22"/>
        </w:rPr>
      </w:pPr>
    </w:p>
    <w:p w14:paraId="078A18ED" w14:textId="77777777" w:rsidR="005227ED" w:rsidRDefault="005227ED">
      <w:pPr>
        <w:rPr>
          <w:b/>
          <w:sz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  <w:gridCol w:w="1276"/>
      </w:tblGrid>
      <w:tr w:rsidR="002E01E9" w:rsidRPr="0005135B" w14:paraId="1EB0ECB2" w14:textId="77777777" w:rsidTr="0093187C">
        <w:trPr>
          <w:trHeight w:val="60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CCCC"/>
          </w:tcPr>
          <w:p w14:paraId="1EFEF804" w14:textId="77777777" w:rsidR="002E01E9" w:rsidRPr="0005135B" w:rsidRDefault="002E01E9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CCCCC"/>
          </w:tcPr>
          <w:p w14:paraId="367D83CD" w14:textId="77777777" w:rsidR="002E01E9" w:rsidRPr="0005135B" w:rsidRDefault="002E01E9" w:rsidP="0005135B">
            <w:pPr>
              <w:jc w:val="center"/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MINUTE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14:paraId="08361ADB" w14:textId="77777777" w:rsidR="002E01E9" w:rsidRPr="0005135B" w:rsidRDefault="002E01E9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VOTE / ACTION</w:t>
            </w:r>
          </w:p>
        </w:tc>
      </w:tr>
      <w:tr w:rsidR="00F31352" w:rsidRPr="0005135B" w14:paraId="71E8DACB" w14:textId="77777777" w:rsidTr="00504671">
        <w:trPr>
          <w:trHeight w:val="319"/>
        </w:trPr>
        <w:tc>
          <w:tcPr>
            <w:tcW w:w="1129" w:type="dxa"/>
            <w:shd w:val="clear" w:color="auto" w:fill="CCCCCC"/>
          </w:tcPr>
          <w:p w14:paraId="047537CB" w14:textId="405B7C6F" w:rsidR="00F31352" w:rsidRPr="004A34B2" w:rsidRDefault="004F7714" w:rsidP="002E01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504671">
              <w:rPr>
                <w:b/>
                <w:sz w:val="22"/>
                <w:szCs w:val="22"/>
              </w:rPr>
              <w:t xml:space="preserve"> 22.0010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1FEA1308" w14:textId="7D6873C8" w:rsidR="00F31352" w:rsidRPr="0005135B" w:rsidRDefault="00F31352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APOLOGIE</w:t>
            </w:r>
            <w:r w:rsidR="006B7012">
              <w:rPr>
                <w:b/>
                <w:sz w:val="22"/>
              </w:rPr>
              <w:t>S</w:t>
            </w:r>
            <w:r w:rsidR="00AB658F">
              <w:rPr>
                <w:b/>
                <w:sz w:val="22"/>
              </w:rPr>
              <w:t xml:space="preserve"> FOR ABSENCE</w:t>
            </w:r>
          </w:p>
        </w:tc>
      </w:tr>
      <w:tr w:rsidR="002E01E9" w:rsidRPr="0005135B" w14:paraId="661F292F" w14:textId="77777777" w:rsidTr="0093187C">
        <w:trPr>
          <w:trHeight w:val="462"/>
        </w:trPr>
        <w:tc>
          <w:tcPr>
            <w:tcW w:w="1129" w:type="dxa"/>
            <w:tcBorders>
              <w:bottom w:val="single" w:sz="4" w:space="0" w:color="auto"/>
            </w:tcBorders>
          </w:tcPr>
          <w:p w14:paraId="0D1E8321" w14:textId="77777777" w:rsidR="002E01E9" w:rsidRPr="0005135B" w:rsidRDefault="002E01E9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E52C2AF" w14:textId="1EC36781" w:rsidR="002E01E9" w:rsidRPr="0005135B" w:rsidRDefault="00494D2E" w:rsidP="00466B42">
            <w:pPr>
              <w:rPr>
                <w:sz w:val="22"/>
              </w:rPr>
            </w:pPr>
            <w:r>
              <w:rPr>
                <w:sz w:val="22"/>
              </w:rPr>
              <w:t>Apologies were received from Cllr</w:t>
            </w:r>
            <w:r w:rsidR="009E2CFF">
              <w:rPr>
                <w:sz w:val="22"/>
              </w:rPr>
              <w:t xml:space="preserve">s </w:t>
            </w:r>
            <w:r w:rsidR="00466B42">
              <w:rPr>
                <w:sz w:val="22"/>
              </w:rPr>
              <w:t>Selman</w:t>
            </w:r>
            <w:r w:rsidR="009E2CFF">
              <w:rPr>
                <w:sz w:val="22"/>
              </w:rPr>
              <w:t xml:space="preserve"> and </w:t>
            </w:r>
            <w:r w:rsidR="003421CC">
              <w:rPr>
                <w:sz w:val="22"/>
              </w:rPr>
              <w:t xml:space="preserve">Cllr </w:t>
            </w:r>
            <w:r w:rsidR="006E0420">
              <w:rPr>
                <w:sz w:val="22"/>
              </w:rPr>
              <w:t>G</w:t>
            </w:r>
            <w:r w:rsidR="003421CC">
              <w:rPr>
                <w:sz w:val="22"/>
              </w:rPr>
              <w:t>oodwin</w:t>
            </w:r>
            <w:r w:rsidR="009E2CFF">
              <w:rPr>
                <w:sz w:val="22"/>
              </w:rPr>
              <w:t xml:space="preserve"> and were noted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36AA5" w14:textId="7F53CAB8" w:rsidR="008469DC" w:rsidRPr="005901B3" w:rsidRDefault="009E2CFF" w:rsidP="00910CD0">
            <w:pPr>
              <w:rPr>
                <w:sz w:val="18"/>
                <w:szCs w:val="18"/>
              </w:rPr>
            </w:pPr>
            <w:r w:rsidRPr="005901B3">
              <w:rPr>
                <w:sz w:val="18"/>
                <w:szCs w:val="18"/>
              </w:rPr>
              <w:t>All in favour</w:t>
            </w:r>
          </w:p>
        </w:tc>
      </w:tr>
      <w:tr w:rsidR="008E7357" w:rsidRPr="0005135B" w14:paraId="1332738D" w14:textId="77777777" w:rsidTr="00504671">
        <w:tc>
          <w:tcPr>
            <w:tcW w:w="1129" w:type="dxa"/>
            <w:shd w:val="clear" w:color="auto" w:fill="CCCCCC"/>
          </w:tcPr>
          <w:p w14:paraId="547BE9D5" w14:textId="5FA14FA0" w:rsidR="008E7357" w:rsidRPr="00F53755" w:rsidRDefault="00504671">
            <w:pPr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22.0011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30C67097" w14:textId="4CE63604" w:rsidR="008E7357" w:rsidRDefault="008E7357" w:rsidP="0005135B">
            <w:pPr>
              <w:jc w:val="both"/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 xml:space="preserve">DECLARATIONS OF INTEREST </w:t>
            </w:r>
            <w:r w:rsidR="005A6B84">
              <w:rPr>
                <w:b/>
                <w:sz w:val="22"/>
              </w:rPr>
              <w:t>and</w:t>
            </w:r>
            <w:r w:rsidRPr="0005135B">
              <w:rPr>
                <w:b/>
                <w:sz w:val="22"/>
              </w:rPr>
              <w:t xml:space="preserve"> DISPENSATIONS </w:t>
            </w:r>
          </w:p>
          <w:p w14:paraId="47DA0D06" w14:textId="77777777" w:rsidR="001827DF" w:rsidRPr="0005135B" w:rsidRDefault="001827DF" w:rsidP="0005135B">
            <w:pPr>
              <w:jc w:val="both"/>
              <w:rPr>
                <w:b/>
                <w:sz w:val="22"/>
              </w:rPr>
            </w:pPr>
          </w:p>
        </w:tc>
      </w:tr>
      <w:tr w:rsidR="002E01E9" w:rsidRPr="0005135B" w14:paraId="6874566D" w14:textId="77777777" w:rsidTr="0093187C">
        <w:trPr>
          <w:trHeight w:val="476"/>
        </w:trPr>
        <w:tc>
          <w:tcPr>
            <w:tcW w:w="1129" w:type="dxa"/>
            <w:tcBorders>
              <w:bottom w:val="single" w:sz="4" w:space="0" w:color="auto"/>
            </w:tcBorders>
          </w:tcPr>
          <w:p w14:paraId="1187AFEF" w14:textId="77777777" w:rsidR="002E01E9" w:rsidRPr="00F53755" w:rsidRDefault="002E01E9">
            <w:pPr>
              <w:rPr>
                <w:color w:val="FF0000"/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4918443F" w14:textId="0400609B" w:rsidR="00602C26" w:rsidRDefault="00EF41BF" w:rsidP="003A6CAF">
            <w:pPr>
              <w:rPr>
                <w:sz w:val="22"/>
              </w:rPr>
            </w:pPr>
            <w:r w:rsidRPr="00971FAE">
              <w:rPr>
                <w:sz w:val="22"/>
              </w:rPr>
              <w:t>None received.</w:t>
            </w:r>
            <w:r>
              <w:rPr>
                <w:sz w:val="22"/>
              </w:rPr>
              <w:t xml:space="preserve"> </w:t>
            </w:r>
            <w:r w:rsidR="00085CCE">
              <w:rPr>
                <w:sz w:val="22"/>
              </w:rPr>
              <w:t xml:space="preserve"> </w:t>
            </w:r>
          </w:p>
          <w:p w14:paraId="15329677" w14:textId="43B05CC7" w:rsidR="003A6CAF" w:rsidRPr="00CA0607" w:rsidRDefault="003A6CAF" w:rsidP="005A75D4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C31E75" w14:textId="77777777" w:rsidR="002E01E9" w:rsidRPr="0005135B" w:rsidRDefault="00F9603E" w:rsidP="00F22A4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21C4C" w:rsidRPr="0005135B" w14:paraId="0035BDDD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49810D" w14:textId="33837AA3" w:rsidR="00721C4C" w:rsidRPr="00F53755" w:rsidRDefault="00504671" w:rsidP="00721C4C">
            <w:pPr>
              <w:rPr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A7B642" w14:textId="77777777" w:rsidR="00721C4C" w:rsidRPr="0005135B" w:rsidRDefault="00721C4C" w:rsidP="00721C4C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APPROVAL OF THE MINUTES OF THE PREVIOUS MEETING</w:t>
            </w:r>
          </w:p>
          <w:p w14:paraId="22BE7907" w14:textId="77777777" w:rsidR="00721C4C" w:rsidRDefault="00721C4C" w:rsidP="00721C4C">
            <w:pPr>
              <w:rPr>
                <w:sz w:val="22"/>
              </w:rPr>
            </w:pPr>
          </w:p>
        </w:tc>
      </w:tr>
      <w:tr w:rsidR="00721C4C" w:rsidRPr="0005135B" w14:paraId="528FCD97" w14:textId="77777777" w:rsidTr="0093187C">
        <w:trPr>
          <w:trHeight w:val="1002"/>
        </w:trPr>
        <w:tc>
          <w:tcPr>
            <w:tcW w:w="1129" w:type="dxa"/>
            <w:tcBorders>
              <w:bottom w:val="single" w:sz="4" w:space="0" w:color="auto"/>
            </w:tcBorders>
          </w:tcPr>
          <w:p w14:paraId="136D477E" w14:textId="77777777" w:rsidR="00721C4C" w:rsidRPr="00F53755" w:rsidRDefault="00721C4C" w:rsidP="00721C4C">
            <w:pPr>
              <w:rPr>
                <w:color w:val="FF0000"/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7FBC1C09" w14:textId="5042CA43" w:rsidR="00721C4C" w:rsidRDefault="00F41966" w:rsidP="00721C4C">
            <w:pPr>
              <w:rPr>
                <w:sz w:val="22"/>
              </w:rPr>
            </w:pPr>
            <w:r>
              <w:rPr>
                <w:sz w:val="22"/>
              </w:rPr>
              <w:t>IT WAS RESOLVED</w:t>
            </w:r>
            <w:r w:rsidR="004F6BF7" w:rsidRPr="0005135B">
              <w:rPr>
                <w:sz w:val="22"/>
              </w:rPr>
              <w:t xml:space="preserve"> </w:t>
            </w:r>
            <w:r w:rsidR="004F6BF7">
              <w:rPr>
                <w:sz w:val="22"/>
              </w:rPr>
              <w:t xml:space="preserve">that the minutes of the </w:t>
            </w:r>
            <w:r w:rsidR="004F6BF7" w:rsidRPr="0005135B">
              <w:rPr>
                <w:sz w:val="22"/>
              </w:rPr>
              <w:t>meeting</w:t>
            </w:r>
            <w:r w:rsidR="004F6BF7">
              <w:rPr>
                <w:sz w:val="22"/>
              </w:rPr>
              <w:t xml:space="preserve"> of </w:t>
            </w:r>
            <w:r w:rsidR="00D0674D">
              <w:rPr>
                <w:sz w:val="22"/>
              </w:rPr>
              <w:t>2</w:t>
            </w:r>
            <w:r w:rsidR="00D0674D" w:rsidRPr="00D0674D">
              <w:rPr>
                <w:sz w:val="22"/>
                <w:vertAlign w:val="superscript"/>
              </w:rPr>
              <w:t>nd</w:t>
            </w:r>
            <w:r w:rsidR="00D0674D">
              <w:rPr>
                <w:sz w:val="22"/>
              </w:rPr>
              <w:t xml:space="preserve"> September </w:t>
            </w:r>
            <w:r w:rsidR="00E425D7">
              <w:rPr>
                <w:sz w:val="22"/>
              </w:rPr>
              <w:t>2021</w:t>
            </w:r>
            <w:r w:rsidR="004F6BF7">
              <w:rPr>
                <w:sz w:val="22"/>
              </w:rPr>
              <w:t xml:space="preserve"> </w:t>
            </w:r>
            <w:r w:rsidR="00575BA2">
              <w:rPr>
                <w:sz w:val="22"/>
              </w:rPr>
              <w:t>n</w:t>
            </w:r>
            <w:r w:rsidR="00BF73A6">
              <w:rPr>
                <w:sz w:val="22"/>
              </w:rPr>
              <w:t xml:space="preserve">ot </w:t>
            </w:r>
            <w:r w:rsidR="004F6BF7" w:rsidRPr="0005135B">
              <w:rPr>
                <w:sz w:val="22"/>
              </w:rPr>
              <w:t xml:space="preserve">be approved </w:t>
            </w:r>
            <w:r w:rsidR="003D4686">
              <w:rPr>
                <w:sz w:val="22"/>
              </w:rPr>
              <w:t xml:space="preserve">subject to the </w:t>
            </w:r>
            <w:r w:rsidR="00BF73A6">
              <w:rPr>
                <w:sz w:val="22"/>
              </w:rPr>
              <w:t xml:space="preserve">confusion over </w:t>
            </w:r>
            <w:r w:rsidR="00436C12">
              <w:rPr>
                <w:sz w:val="22"/>
              </w:rPr>
              <w:t>EV 21.007</w:t>
            </w:r>
            <w:r w:rsidR="005576C2">
              <w:rPr>
                <w:sz w:val="22"/>
              </w:rPr>
              <w:t xml:space="preserve"> Frampton Festival comments</w:t>
            </w:r>
            <w:r w:rsidR="00112B62">
              <w:rPr>
                <w:sz w:val="22"/>
              </w:rPr>
              <w:t>.  The minute taker to investigate this further and bring to the next meeting.</w:t>
            </w:r>
          </w:p>
          <w:p w14:paraId="625C7899" w14:textId="28D49DF2" w:rsidR="004215A2" w:rsidRDefault="004215A2" w:rsidP="00721C4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8B7EE5" w14:textId="5B9F44ED" w:rsidR="007C5C72" w:rsidRPr="005901B3" w:rsidRDefault="005901B3" w:rsidP="00721C4C">
            <w:pPr>
              <w:rPr>
                <w:color w:val="FF0000"/>
                <w:sz w:val="18"/>
                <w:szCs w:val="18"/>
              </w:rPr>
            </w:pPr>
            <w:r w:rsidRPr="005901B3">
              <w:rPr>
                <w:sz w:val="18"/>
                <w:szCs w:val="18"/>
              </w:rPr>
              <w:t>All in favour</w:t>
            </w:r>
          </w:p>
        </w:tc>
      </w:tr>
      <w:tr w:rsidR="00721C4C" w:rsidRPr="0005135B" w14:paraId="057CEFEB" w14:textId="77777777" w:rsidTr="00504671">
        <w:tc>
          <w:tcPr>
            <w:tcW w:w="1129" w:type="dxa"/>
            <w:shd w:val="clear" w:color="auto" w:fill="CCCCCC"/>
          </w:tcPr>
          <w:p w14:paraId="52249154" w14:textId="5C6F014C" w:rsidR="00721C4C" w:rsidRPr="00F53755" w:rsidRDefault="00504671" w:rsidP="00721C4C">
            <w:pPr>
              <w:rPr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22.0013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0542F84D" w14:textId="77777777" w:rsidR="00AB6B34" w:rsidRPr="0005135B" w:rsidRDefault="00AB6B34" w:rsidP="00AB6B34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OPEN MEETING</w:t>
            </w:r>
          </w:p>
          <w:p w14:paraId="658A4B70" w14:textId="77777777" w:rsidR="00721C4C" w:rsidRPr="0005135B" w:rsidRDefault="00721C4C" w:rsidP="00721C4C">
            <w:pPr>
              <w:rPr>
                <w:sz w:val="22"/>
              </w:rPr>
            </w:pPr>
          </w:p>
        </w:tc>
      </w:tr>
      <w:tr w:rsidR="00721C4C" w:rsidRPr="0005135B" w14:paraId="03DB6021" w14:textId="77777777" w:rsidTr="0052762C">
        <w:trPr>
          <w:trHeight w:val="737"/>
        </w:trPr>
        <w:tc>
          <w:tcPr>
            <w:tcW w:w="1129" w:type="dxa"/>
            <w:tcBorders>
              <w:bottom w:val="single" w:sz="4" w:space="0" w:color="auto"/>
            </w:tcBorders>
          </w:tcPr>
          <w:p w14:paraId="250CB0E3" w14:textId="77777777" w:rsidR="00721C4C" w:rsidRPr="0005135B" w:rsidRDefault="00721C4C" w:rsidP="00721C4C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AF5DC3C" w14:textId="37BB5340" w:rsidR="00EA3469" w:rsidRPr="006F422E" w:rsidRDefault="00C30CA2" w:rsidP="0002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983D9D">
              <w:rPr>
                <w:sz w:val="22"/>
                <w:szCs w:val="22"/>
              </w:rPr>
              <w:t>were two members of the public</w:t>
            </w:r>
            <w:r w:rsidR="005C13EE">
              <w:rPr>
                <w:sz w:val="22"/>
                <w:szCs w:val="22"/>
              </w:rPr>
              <w:t>, wh</w:t>
            </w:r>
            <w:r w:rsidR="005901B3">
              <w:rPr>
                <w:sz w:val="22"/>
                <w:szCs w:val="22"/>
              </w:rPr>
              <w:t>o</w:t>
            </w:r>
            <w:r w:rsidR="005C13EE">
              <w:rPr>
                <w:sz w:val="22"/>
                <w:szCs w:val="22"/>
              </w:rPr>
              <w:t xml:space="preserve"> were invited to </w:t>
            </w:r>
            <w:r w:rsidR="005901B3">
              <w:rPr>
                <w:sz w:val="22"/>
                <w:szCs w:val="22"/>
              </w:rPr>
              <w:t>participate</w:t>
            </w:r>
            <w:r w:rsidR="005C13EE">
              <w:rPr>
                <w:sz w:val="22"/>
                <w:szCs w:val="22"/>
              </w:rPr>
              <w:t xml:space="preserve"> in the Committees discussion.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F9747" w14:textId="59906A04" w:rsidR="00721C4C" w:rsidRPr="00B80F56" w:rsidRDefault="00721C4C" w:rsidP="00E425D7">
            <w:pPr>
              <w:rPr>
                <w:sz w:val="18"/>
                <w:szCs w:val="18"/>
              </w:rPr>
            </w:pPr>
          </w:p>
        </w:tc>
      </w:tr>
      <w:tr w:rsidR="00721C4C" w:rsidRPr="0005135B" w14:paraId="366C0F34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CCCCCC"/>
          </w:tcPr>
          <w:p w14:paraId="7D9F236D" w14:textId="173D773C" w:rsidR="00721C4C" w:rsidRPr="0005135B" w:rsidRDefault="00504671" w:rsidP="00721C4C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EV 22.0014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B96E216" w14:textId="43511A90" w:rsidR="00721C4C" w:rsidRPr="00022482" w:rsidRDefault="00626523" w:rsidP="00640517">
            <w:pPr>
              <w:pStyle w:val="BodyText2"/>
              <w:rPr>
                <w:b/>
                <w:bCs w:val="0"/>
              </w:rPr>
            </w:pPr>
            <w:r w:rsidRPr="00626523">
              <w:rPr>
                <w:b/>
                <w:bCs w:val="0"/>
              </w:rPr>
              <w:t>WELCOME VISITORS</w:t>
            </w:r>
          </w:p>
        </w:tc>
      </w:tr>
      <w:tr w:rsidR="00A728FE" w:rsidRPr="0005135B" w14:paraId="55BB852E" w14:textId="77777777" w:rsidTr="00597AC5">
        <w:trPr>
          <w:trHeight w:val="618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412C76" w14:textId="33FD719D" w:rsidR="0052762C" w:rsidRPr="0052762C" w:rsidRDefault="0052762C" w:rsidP="0052762C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2539198" w14:textId="26853468" w:rsidR="001106A0" w:rsidRPr="005D341E" w:rsidRDefault="00CA3906" w:rsidP="00640517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The two </w:t>
            </w:r>
            <w:r w:rsidR="00F0496E">
              <w:rPr>
                <w:noProof/>
                <w:sz w:val="22"/>
                <w:szCs w:val="22"/>
              </w:rPr>
              <w:t xml:space="preserve">visitors named </w:t>
            </w:r>
            <w:r w:rsidR="00303333">
              <w:rPr>
                <w:noProof/>
                <w:sz w:val="22"/>
                <w:szCs w:val="22"/>
              </w:rPr>
              <w:t xml:space="preserve">above </w:t>
            </w:r>
            <w:r w:rsidR="00F0496E">
              <w:rPr>
                <w:noProof/>
                <w:sz w:val="22"/>
                <w:szCs w:val="22"/>
              </w:rPr>
              <w:t>were welcomed to the meeting.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054F2F" w14:textId="6F02DF8B" w:rsidR="00A728FE" w:rsidRPr="00FE4D9E" w:rsidRDefault="00A728FE" w:rsidP="00640517">
            <w:pPr>
              <w:rPr>
                <w:sz w:val="22"/>
              </w:rPr>
            </w:pPr>
          </w:p>
        </w:tc>
      </w:tr>
      <w:tr w:rsidR="00721C4C" w:rsidRPr="0005135B" w14:paraId="5714AC17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6BC3E9" w14:textId="74FFAC5A" w:rsidR="00721C4C" w:rsidRPr="008C5553" w:rsidRDefault="00504671" w:rsidP="00721C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22.0015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BE032" w14:textId="472D1163" w:rsidR="00721C4C" w:rsidRPr="003C3D56" w:rsidRDefault="00626523" w:rsidP="00721C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CONSIDER LIST OF EVENTS</w:t>
            </w:r>
          </w:p>
        </w:tc>
      </w:tr>
      <w:tr w:rsidR="009833CA" w:rsidRPr="0005135B" w14:paraId="4F07E7DE" w14:textId="77777777" w:rsidTr="009833CA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93A2C68" w14:textId="77777777" w:rsidR="009833CA" w:rsidRDefault="009833CA" w:rsidP="00721C4C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165390C6" w14:textId="18A51A07" w:rsidR="00597AC5" w:rsidRDefault="00597AC5" w:rsidP="0052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previous list of events was considered.</w:t>
            </w:r>
          </w:p>
          <w:p w14:paraId="48DDADAB" w14:textId="5CF9A812" w:rsidR="00597AC5" w:rsidRPr="00597AC5" w:rsidRDefault="00597AC5" w:rsidP="0052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RESOLVED to approve the actions indicated below:-</w:t>
            </w:r>
          </w:p>
          <w:p w14:paraId="21040C3D" w14:textId="77777777" w:rsidR="00597AC5" w:rsidRDefault="00597AC5" w:rsidP="0052762C">
            <w:pPr>
              <w:rPr>
                <w:b/>
                <w:bCs/>
                <w:sz w:val="22"/>
                <w:szCs w:val="22"/>
              </w:rPr>
            </w:pPr>
          </w:p>
          <w:p w14:paraId="1396E43C" w14:textId="7B5C5A60" w:rsidR="009833CA" w:rsidRDefault="009833CA" w:rsidP="005276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Launch of Dick King Smith bench.</w:t>
            </w:r>
          </w:p>
          <w:p w14:paraId="4718F30E" w14:textId="77777777" w:rsidR="009833CA" w:rsidRDefault="009833CA" w:rsidP="0052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agreed that as so much time has passed since the installation of the bench, it is no longer feasible to have a launch event.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7DF4D15" w14:textId="77777777" w:rsidR="00597AC5" w:rsidRPr="00597AC5" w:rsidRDefault="00597AC5" w:rsidP="009833CA">
            <w:pPr>
              <w:rPr>
                <w:sz w:val="18"/>
                <w:szCs w:val="18"/>
              </w:rPr>
            </w:pPr>
          </w:p>
          <w:p w14:paraId="67933F0A" w14:textId="561D29F4" w:rsidR="00597AC5" w:rsidRPr="00597AC5" w:rsidRDefault="00597AC5" w:rsidP="009833CA">
            <w:pPr>
              <w:rPr>
                <w:sz w:val="18"/>
                <w:szCs w:val="18"/>
              </w:rPr>
            </w:pPr>
            <w:r w:rsidRPr="00597AC5">
              <w:rPr>
                <w:sz w:val="18"/>
                <w:szCs w:val="18"/>
              </w:rPr>
              <w:t>All in favour</w:t>
            </w:r>
          </w:p>
          <w:p w14:paraId="1A3A792A" w14:textId="77777777" w:rsidR="00597AC5" w:rsidRPr="00597AC5" w:rsidRDefault="00597AC5" w:rsidP="009833CA">
            <w:pPr>
              <w:rPr>
                <w:sz w:val="18"/>
                <w:szCs w:val="18"/>
              </w:rPr>
            </w:pPr>
          </w:p>
          <w:p w14:paraId="508D9C1A" w14:textId="77777777" w:rsidR="00597AC5" w:rsidRPr="00597AC5" w:rsidRDefault="00597AC5" w:rsidP="009833CA">
            <w:pPr>
              <w:rPr>
                <w:sz w:val="18"/>
                <w:szCs w:val="18"/>
              </w:rPr>
            </w:pPr>
          </w:p>
          <w:p w14:paraId="7047D80D" w14:textId="7652A386" w:rsidR="009833CA" w:rsidRPr="00597AC5" w:rsidRDefault="009833CA" w:rsidP="009833CA">
            <w:pPr>
              <w:rPr>
                <w:sz w:val="18"/>
                <w:szCs w:val="18"/>
              </w:rPr>
            </w:pPr>
            <w:r w:rsidRPr="00597AC5">
              <w:rPr>
                <w:sz w:val="18"/>
                <w:szCs w:val="18"/>
              </w:rPr>
              <w:t>No action needed</w:t>
            </w:r>
          </w:p>
          <w:p w14:paraId="37C65717" w14:textId="6EBC4110" w:rsidR="009833CA" w:rsidRPr="00597AC5" w:rsidRDefault="009833CA" w:rsidP="00721C4C">
            <w:pPr>
              <w:rPr>
                <w:sz w:val="22"/>
                <w:szCs w:val="22"/>
              </w:rPr>
            </w:pPr>
          </w:p>
        </w:tc>
      </w:tr>
      <w:tr w:rsidR="003C42B8" w:rsidRPr="00607207" w14:paraId="557AC43F" w14:textId="77777777" w:rsidTr="004B5F43">
        <w:trPr>
          <w:trHeight w:val="129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42EB5D66" w14:textId="77777777" w:rsidR="003C42B8" w:rsidRPr="008C5553" w:rsidRDefault="003C42B8" w:rsidP="003C4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0C123C65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72BAED7C" w14:textId="6E0334EC" w:rsidR="008C25BF" w:rsidRDefault="008C25B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Poppy Day</w:t>
            </w:r>
          </w:p>
          <w:p w14:paraId="51B42E4B" w14:textId="6D353819" w:rsidR="008C25BF" w:rsidRDefault="00F775D3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EF1097">
              <w:rPr>
                <w:sz w:val="22"/>
                <w:szCs w:val="22"/>
              </w:rPr>
              <w:t xml:space="preserve">would be </w:t>
            </w:r>
            <w:r>
              <w:rPr>
                <w:sz w:val="22"/>
                <w:szCs w:val="22"/>
              </w:rPr>
              <w:t xml:space="preserve">taken </w:t>
            </w:r>
            <w:r w:rsidR="00EF1097">
              <w:rPr>
                <w:sz w:val="22"/>
                <w:szCs w:val="22"/>
              </w:rPr>
              <w:t>in July/August</w:t>
            </w:r>
            <w:r w:rsidR="008A3A25">
              <w:rPr>
                <w:sz w:val="22"/>
                <w:szCs w:val="22"/>
              </w:rPr>
              <w:t>.</w:t>
            </w:r>
          </w:p>
          <w:p w14:paraId="4C90C646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3D2C4115" w14:textId="32A3AF81" w:rsidR="008A3A25" w:rsidRDefault="008A3A25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Traders Association</w:t>
            </w:r>
          </w:p>
          <w:p w14:paraId="68425FA7" w14:textId="77777777" w:rsidR="000369A0" w:rsidRDefault="00646C3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after the Queens Platinum Jubilee celebrations.</w:t>
            </w:r>
          </w:p>
          <w:p w14:paraId="2291C289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32EEA7B2" w14:textId="6913402C" w:rsidR="00646C38" w:rsidRDefault="00F84628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Annual Fete</w:t>
            </w:r>
          </w:p>
          <w:p w14:paraId="5F33BFD8" w14:textId="77777777" w:rsidR="00F84628" w:rsidRDefault="00A04F62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Given the Jubilee celebrations in June this year, it was agreed to </w:t>
            </w:r>
            <w:r w:rsidR="00607E58">
              <w:rPr>
                <w:sz w:val="22"/>
                <w:szCs w:val="22"/>
              </w:rPr>
              <w:t>revisit this idea in 2023.</w:t>
            </w:r>
          </w:p>
          <w:p w14:paraId="52DC229B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6343C3B4" w14:textId="1EB64E07" w:rsidR="00607E58" w:rsidRDefault="00607E58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Awards</w:t>
            </w:r>
          </w:p>
          <w:p w14:paraId="58A0500B" w14:textId="2FA62C03" w:rsidR="00607E58" w:rsidRDefault="00ED2A9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were informed that George Lines has been accepted </w:t>
            </w:r>
            <w:r w:rsidR="00296BBB">
              <w:rPr>
                <w:sz w:val="22"/>
                <w:szCs w:val="22"/>
              </w:rPr>
              <w:t xml:space="preserve">for a </w:t>
            </w:r>
            <w:proofErr w:type="spellStart"/>
            <w:r w:rsidR="00296BBB">
              <w:rPr>
                <w:sz w:val="22"/>
                <w:szCs w:val="22"/>
              </w:rPr>
              <w:t>C</w:t>
            </w:r>
            <w:r w:rsidR="003E0604">
              <w:rPr>
                <w:sz w:val="22"/>
                <w:szCs w:val="22"/>
              </w:rPr>
              <w:t>hariman</w:t>
            </w:r>
            <w:r w:rsidR="00766255">
              <w:rPr>
                <w:sz w:val="22"/>
                <w:szCs w:val="22"/>
              </w:rPr>
              <w:t>’s</w:t>
            </w:r>
            <w:proofErr w:type="spellEnd"/>
            <w:r w:rsidR="00296BBB">
              <w:rPr>
                <w:sz w:val="22"/>
                <w:szCs w:val="22"/>
              </w:rPr>
              <w:t xml:space="preserve"> Award </w:t>
            </w:r>
            <w:r w:rsidR="00766255">
              <w:rPr>
                <w:sz w:val="22"/>
                <w:szCs w:val="22"/>
              </w:rPr>
              <w:t xml:space="preserve">(awarded by South </w:t>
            </w:r>
            <w:proofErr w:type="spellStart"/>
            <w:r w:rsidR="00766255">
              <w:rPr>
                <w:sz w:val="22"/>
                <w:szCs w:val="22"/>
              </w:rPr>
              <w:t>Glos</w:t>
            </w:r>
            <w:proofErr w:type="spellEnd"/>
            <w:r w:rsidR="00766255">
              <w:rPr>
                <w:sz w:val="22"/>
                <w:szCs w:val="22"/>
              </w:rPr>
              <w:t xml:space="preserve">) </w:t>
            </w:r>
            <w:r w:rsidR="00296BBB">
              <w:rPr>
                <w:sz w:val="22"/>
                <w:szCs w:val="22"/>
              </w:rPr>
              <w:t>for all the work he has done on the Mill Lane allotments.</w:t>
            </w:r>
          </w:p>
          <w:p w14:paraId="51C782F7" w14:textId="77777777" w:rsidR="00F3277B" w:rsidRDefault="00F3277B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noted that the date for the next nominations is October 2022.</w:t>
            </w:r>
          </w:p>
          <w:p w14:paraId="0A60A575" w14:textId="5B2BDBAE" w:rsidR="000823D2" w:rsidRDefault="00320E07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has been suggested by Council that </w:t>
            </w:r>
            <w:r w:rsidR="00996C82">
              <w:rPr>
                <w:sz w:val="22"/>
                <w:szCs w:val="22"/>
              </w:rPr>
              <w:t>Parish Council would hold community awards of their own</w:t>
            </w:r>
            <w:r w:rsidR="00B31F44">
              <w:rPr>
                <w:sz w:val="22"/>
                <w:szCs w:val="22"/>
              </w:rPr>
              <w:t xml:space="preserve"> to honour local groups/people in the Parish. These would be awarded at t</w:t>
            </w:r>
            <w:r w:rsidR="001231AF">
              <w:rPr>
                <w:sz w:val="22"/>
                <w:szCs w:val="22"/>
              </w:rPr>
              <w:t>he Annual Parish Meeting</w:t>
            </w:r>
            <w:r w:rsidR="00841B79">
              <w:rPr>
                <w:sz w:val="22"/>
                <w:szCs w:val="22"/>
              </w:rPr>
              <w:t xml:space="preserve"> in May.</w:t>
            </w:r>
          </w:p>
          <w:p w14:paraId="45D4056E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789C5DD2" w14:textId="622879C2" w:rsidR="00F3277B" w:rsidRDefault="00366BBB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Freeman of the Parish</w:t>
            </w:r>
          </w:p>
          <w:p w14:paraId="3D6E4FA7" w14:textId="77777777" w:rsidR="00366BBB" w:rsidRDefault="0060563E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felt that this should be discussed by Full Council.</w:t>
            </w:r>
          </w:p>
          <w:p w14:paraId="678BA1C5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D25A438" w14:textId="71E133C3" w:rsidR="0060563E" w:rsidRDefault="009B093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Christmas</w:t>
            </w:r>
          </w:p>
          <w:p w14:paraId="43353C1C" w14:textId="0048FC46" w:rsidR="009B0936" w:rsidRDefault="009B0936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Christmas event to be </w:t>
            </w:r>
            <w:r w:rsidR="00BB350C">
              <w:rPr>
                <w:sz w:val="22"/>
                <w:szCs w:val="22"/>
              </w:rPr>
              <w:t>discussed in September.</w:t>
            </w:r>
          </w:p>
          <w:p w14:paraId="20A1CD9B" w14:textId="4208D9B4" w:rsidR="007811C7" w:rsidRDefault="00BB350C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were made aware that 3 new quotes would be needed for the </w:t>
            </w:r>
            <w:r w:rsidR="001D1A16">
              <w:rPr>
                <w:sz w:val="22"/>
                <w:szCs w:val="22"/>
              </w:rPr>
              <w:t>Christmas Street</w:t>
            </w:r>
            <w:r>
              <w:rPr>
                <w:sz w:val="22"/>
                <w:szCs w:val="22"/>
              </w:rPr>
              <w:t xml:space="preserve"> lights as the </w:t>
            </w:r>
            <w:r w:rsidR="001D1A16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 xml:space="preserve">contract </w:t>
            </w:r>
            <w:r w:rsidR="00745DB5">
              <w:rPr>
                <w:sz w:val="22"/>
                <w:szCs w:val="22"/>
              </w:rPr>
              <w:t>ha</w:t>
            </w:r>
            <w:r w:rsidR="001D1A16">
              <w:rPr>
                <w:sz w:val="22"/>
                <w:szCs w:val="22"/>
              </w:rPr>
              <w:t>d now come to an</w:t>
            </w:r>
            <w:r w:rsidR="00745DB5">
              <w:rPr>
                <w:sz w:val="22"/>
                <w:szCs w:val="22"/>
              </w:rPr>
              <w:t xml:space="preserve"> </w:t>
            </w:r>
            <w:r w:rsidR="000F110C">
              <w:rPr>
                <w:sz w:val="22"/>
                <w:szCs w:val="22"/>
              </w:rPr>
              <w:t>end</w:t>
            </w:r>
            <w:r w:rsidR="00745DB5">
              <w:rPr>
                <w:sz w:val="22"/>
                <w:szCs w:val="22"/>
              </w:rPr>
              <w:t>.</w:t>
            </w:r>
            <w:r w:rsidR="006C6FAF">
              <w:rPr>
                <w:sz w:val="22"/>
                <w:szCs w:val="22"/>
              </w:rPr>
              <w:t xml:space="preserve"> The </w:t>
            </w:r>
            <w:r w:rsidR="003F6817">
              <w:rPr>
                <w:sz w:val="22"/>
                <w:szCs w:val="22"/>
              </w:rPr>
              <w:t xml:space="preserve">Finance Officer </w:t>
            </w:r>
            <w:r w:rsidR="006C6FAF">
              <w:rPr>
                <w:sz w:val="22"/>
                <w:szCs w:val="22"/>
              </w:rPr>
              <w:t>will</w:t>
            </w:r>
            <w:r w:rsidR="003E238A">
              <w:rPr>
                <w:sz w:val="22"/>
                <w:szCs w:val="22"/>
              </w:rPr>
              <w:t xml:space="preserve"> </w:t>
            </w:r>
            <w:r w:rsidR="00271316">
              <w:rPr>
                <w:sz w:val="22"/>
                <w:szCs w:val="22"/>
              </w:rPr>
              <w:t xml:space="preserve">source </w:t>
            </w:r>
            <w:r w:rsidR="007811C7">
              <w:rPr>
                <w:sz w:val="22"/>
                <w:szCs w:val="22"/>
              </w:rPr>
              <w:t>quotes for the Council.</w:t>
            </w:r>
          </w:p>
          <w:p w14:paraId="7D9A50E9" w14:textId="7DDB97D7" w:rsidR="00BB350C" w:rsidRDefault="007811C7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</w:t>
            </w:r>
            <w:r w:rsidR="00745DB5">
              <w:rPr>
                <w:sz w:val="22"/>
                <w:szCs w:val="22"/>
              </w:rPr>
              <w:t xml:space="preserve"> agreed that the Christmas lights were </w:t>
            </w:r>
            <w:r w:rsidR="008232D5">
              <w:rPr>
                <w:sz w:val="22"/>
                <w:szCs w:val="22"/>
              </w:rPr>
              <w:t>enjoyed by the village residents</w:t>
            </w:r>
            <w:r>
              <w:rPr>
                <w:sz w:val="22"/>
                <w:szCs w:val="22"/>
              </w:rPr>
              <w:t xml:space="preserve"> and should continue</w:t>
            </w:r>
            <w:r w:rsidR="008232D5">
              <w:rPr>
                <w:sz w:val="22"/>
                <w:szCs w:val="22"/>
              </w:rPr>
              <w:t>.</w:t>
            </w:r>
          </w:p>
          <w:p w14:paraId="476F388E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1D66F9BC" w14:textId="579F6852" w:rsidR="008232D5" w:rsidRDefault="00AC7FA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Preschool </w:t>
            </w:r>
            <w:r w:rsidR="00475B3F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crafts</w:t>
            </w:r>
            <w:r w:rsidR="00475B3F">
              <w:rPr>
                <w:b/>
                <w:bCs/>
                <w:sz w:val="22"/>
                <w:szCs w:val="22"/>
              </w:rPr>
              <w:t xml:space="preserve"> and activit</w:t>
            </w:r>
            <w:r w:rsidR="005901B3">
              <w:rPr>
                <w:b/>
                <w:bCs/>
                <w:sz w:val="22"/>
                <w:szCs w:val="22"/>
              </w:rPr>
              <w:t>i</w:t>
            </w:r>
            <w:r w:rsidR="00475B3F">
              <w:rPr>
                <w:b/>
                <w:bCs/>
                <w:sz w:val="22"/>
                <w:szCs w:val="22"/>
              </w:rPr>
              <w:t>es for younger children.</w:t>
            </w:r>
          </w:p>
          <w:p w14:paraId="42527E81" w14:textId="77777777" w:rsidR="00475B3F" w:rsidRDefault="00737A91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felt it would be good to have a craft table or similar activity for younger children at </w:t>
            </w:r>
            <w:r w:rsidR="007A0574">
              <w:rPr>
                <w:sz w:val="22"/>
                <w:szCs w:val="22"/>
              </w:rPr>
              <w:t>Council events wherever possible. It was suggested that the Council could sponsor a table at local events</w:t>
            </w:r>
            <w:r w:rsidR="000541D7">
              <w:rPr>
                <w:sz w:val="22"/>
                <w:szCs w:val="22"/>
              </w:rPr>
              <w:t>.</w:t>
            </w:r>
          </w:p>
          <w:p w14:paraId="000EB38D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E568D19" w14:textId="660E7C9A" w:rsidR="000541D7" w:rsidRDefault="00AA4ED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</w:t>
            </w:r>
            <w:r w:rsidR="000541D7">
              <w:rPr>
                <w:b/>
                <w:bCs/>
                <w:sz w:val="22"/>
                <w:szCs w:val="22"/>
              </w:rPr>
              <w:t>Christmas Card</w:t>
            </w:r>
          </w:p>
          <w:p w14:paraId="5178F77C" w14:textId="795DFD76" w:rsidR="00990B7F" w:rsidRPr="00731A05" w:rsidRDefault="00731A05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it had been a success in </w:t>
            </w:r>
            <w:r w:rsidR="00E17510">
              <w:rPr>
                <w:sz w:val="22"/>
                <w:szCs w:val="22"/>
              </w:rPr>
              <w:t>December 2021, t</w:t>
            </w:r>
            <w:r w:rsidR="00990B7F" w:rsidRPr="00731A05">
              <w:rPr>
                <w:sz w:val="22"/>
                <w:szCs w:val="22"/>
              </w:rPr>
              <w:t xml:space="preserve">he Committee </w:t>
            </w:r>
            <w:r w:rsidRPr="00731A05">
              <w:rPr>
                <w:sz w:val="22"/>
                <w:szCs w:val="22"/>
              </w:rPr>
              <w:t xml:space="preserve">decided it would carry on the design a Christmas card </w:t>
            </w:r>
            <w:r w:rsidR="00E17510">
              <w:rPr>
                <w:sz w:val="22"/>
                <w:szCs w:val="22"/>
              </w:rPr>
              <w:t>competition</w:t>
            </w:r>
            <w:r w:rsidR="000E4453">
              <w:rPr>
                <w:sz w:val="22"/>
                <w:szCs w:val="22"/>
              </w:rPr>
              <w:t xml:space="preserve"> </w:t>
            </w:r>
            <w:r w:rsidRPr="00731A05">
              <w:rPr>
                <w:sz w:val="22"/>
                <w:szCs w:val="22"/>
              </w:rPr>
              <w:t>this year</w:t>
            </w:r>
            <w:r w:rsidR="00AA4ED6">
              <w:rPr>
                <w:sz w:val="22"/>
                <w:szCs w:val="22"/>
              </w:rPr>
              <w:t>. The design would be used on an E</w:t>
            </w:r>
            <w:r w:rsidR="003D1107">
              <w:rPr>
                <w:sz w:val="22"/>
                <w:szCs w:val="22"/>
              </w:rPr>
              <w:t>-card</w:t>
            </w:r>
            <w:r w:rsidR="00B349C9">
              <w:rPr>
                <w:sz w:val="22"/>
                <w:szCs w:val="22"/>
              </w:rPr>
              <w:t>.</w:t>
            </w:r>
          </w:p>
          <w:p w14:paraId="4E8C6640" w14:textId="33E746DF" w:rsidR="000541D7" w:rsidRDefault="003B47FC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Watermore Primary school </w:t>
            </w:r>
            <w:r w:rsidR="009724B1">
              <w:rPr>
                <w:sz w:val="22"/>
                <w:szCs w:val="22"/>
              </w:rPr>
              <w:t>asked that they be contacted in early October to design a card</w:t>
            </w:r>
            <w:r w:rsidR="000E4453">
              <w:rPr>
                <w:sz w:val="22"/>
                <w:szCs w:val="22"/>
              </w:rPr>
              <w:t>.</w:t>
            </w:r>
          </w:p>
          <w:p w14:paraId="70785E3B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2151E6ED" w14:textId="4F0AE823" w:rsidR="00075DDE" w:rsidRDefault="00A353A0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Tackling Loneliness</w:t>
            </w:r>
          </w:p>
          <w:p w14:paraId="4999AEF7" w14:textId="31BD348F" w:rsidR="00A353A0" w:rsidRDefault="00E9153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Happy to Chat café is star</w:t>
            </w:r>
            <w:r w:rsidR="008F1BB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this Thursday 3</w:t>
            </w:r>
            <w:r w:rsidRPr="00E91538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February to encourage all members of the </w:t>
            </w:r>
            <w:r w:rsidR="008F1BB1">
              <w:rPr>
                <w:sz w:val="22"/>
                <w:szCs w:val="22"/>
              </w:rPr>
              <w:t>community to come in for a drink and a chat.</w:t>
            </w:r>
            <w:r w:rsidR="00BD417E">
              <w:rPr>
                <w:sz w:val="22"/>
                <w:szCs w:val="22"/>
              </w:rPr>
              <w:t xml:space="preserve"> Links to Four Vales</w:t>
            </w:r>
            <w:r w:rsidR="00734ED0">
              <w:rPr>
                <w:sz w:val="22"/>
                <w:szCs w:val="22"/>
              </w:rPr>
              <w:t xml:space="preserve"> transport were suggested </w:t>
            </w:r>
            <w:r w:rsidR="00E555E6">
              <w:rPr>
                <w:sz w:val="22"/>
                <w:szCs w:val="22"/>
              </w:rPr>
              <w:t>to</w:t>
            </w:r>
            <w:r w:rsidR="00734ED0">
              <w:rPr>
                <w:sz w:val="22"/>
                <w:szCs w:val="22"/>
              </w:rPr>
              <w:t xml:space="preserve"> bring in people who </w:t>
            </w:r>
            <w:r w:rsidR="00A357A7">
              <w:rPr>
                <w:sz w:val="22"/>
                <w:szCs w:val="22"/>
              </w:rPr>
              <w:t>can’t</w:t>
            </w:r>
            <w:r w:rsidR="00734ED0">
              <w:rPr>
                <w:sz w:val="22"/>
                <w:szCs w:val="22"/>
              </w:rPr>
              <w:t xml:space="preserve"> </w:t>
            </w:r>
            <w:r w:rsidR="001A3FA5">
              <w:rPr>
                <w:sz w:val="22"/>
                <w:szCs w:val="22"/>
              </w:rPr>
              <w:t>travel easily.</w:t>
            </w:r>
          </w:p>
          <w:p w14:paraId="7B17884A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71776B73" w14:textId="54C3EAE7" w:rsidR="00426A36" w:rsidRDefault="00426A3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Scarecrow Trail</w:t>
            </w:r>
          </w:p>
          <w:p w14:paraId="5B07BEAB" w14:textId="76D713C6" w:rsidR="00426A36" w:rsidRDefault="00E52B9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were informed that the person who has organised this for the last few years, is no longer able to help. </w:t>
            </w:r>
            <w:r w:rsidR="001A3B4A">
              <w:rPr>
                <w:sz w:val="22"/>
                <w:szCs w:val="22"/>
              </w:rPr>
              <w:t>It was agreed that it might be an event some of the volunteers could be involved with</w:t>
            </w:r>
            <w:r w:rsidR="004B06A7">
              <w:rPr>
                <w:sz w:val="22"/>
                <w:szCs w:val="22"/>
              </w:rPr>
              <w:t>.</w:t>
            </w:r>
            <w:r w:rsidR="004F5621">
              <w:rPr>
                <w:sz w:val="22"/>
                <w:szCs w:val="22"/>
              </w:rPr>
              <w:t xml:space="preserve"> Office staff will speak to volunteers.</w:t>
            </w:r>
          </w:p>
          <w:p w14:paraId="03419EFD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4F420C04" w14:textId="4CA32CD5" w:rsidR="004B06A7" w:rsidRDefault="004B06A7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Stone Walling</w:t>
            </w:r>
            <w:r w:rsidR="005F67E1">
              <w:rPr>
                <w:b/>
                <w:bCs/>
                <w:sz w:val="22"/>
                <w:szCs w:val="22"/>
              </w:rPr>
              <w:t xml:space="preserve"> Building</w:t>
            </w:r>
          </w:p>
          <w:p w14:paraId="534DD29D" w14:textId="2E4DA6C2" w:rsidR="00704D93" w:rsidRPr="004B5F43" w:rsidRDefault="00192F66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agreed this may be something to pursue next year when Covid numbers are lower.</w:t>
            </w:r>
            <w:r w:rsidR="0085519C">
              <w:rPr>
                <w:sz w:val="22"/>
                <w:szCs w:val="22"/>
              </w:rPr>
              <w:t xml:space="preserve"> Cllr Hemmings suggested contacting community</w:t>
            </w:r>
            <w:r w:rsidR="003A14BF">
              <w:rPr>
                <w:sz w:val="22"/>
                <w:szCs w:val="22"/>
              </w:rPr>
              <w:t xml:space="preserve"> Payback volunteers</w:t>
            </w:r>
            <w:r w:rsidR="00E7419D">
              <w:rPr>
                <w:sz w:val="22"/>
                <w:szCs w:val="22"/>
              </w:rPr>
              <w:t xml:space="preserve"> who may have skills they can share.</w:t>
            </w:r>
          </w:p>
          <w:p w14:paraId="68E5B83E" w14:textId="77777777" w:rsidR="00704D93" w:rsidRDefault="00704D93" w:rsidP="003C42B8">
            <w:pPr>
              <w:rPr>
                <w:b/>
                <w:bCs/>
                <w:sz w:val="22"/>
                <w:szCs w:val="22"/>
              </w:rPr>
            </w:pPr>
          </w:p>
          <w:p w14:paraId="6C419BF5" w14:textId="6B95B24A" w:rsidR="00CE676F" w:rsidRDefault="00CE676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Covid thank you </w:t>
            </w:r>
          </w:p>
          <w:p w14:paraId="6D72C180" w14:textId="4F3ECCDD" w:rsidR="00CE676F" w:rsidRDefault="00A77BAB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agreed that it would thank volunteers </w:t>
            </w:r>
            <w:r w:rsidR="00704D93">
              <w:rPr>
                <w:sz w:val="22"/>
                <w:szCs w:val="22"/>
              </w:rPr>
              <w:t xml:space="preserve">and key workers </w:t>
            </w:r>
            <w:r>
              <w:rPr>
                <w:sz w:val="22"/>
                <w:szCs w:val="22"/>
              </w:rPr>
              <w:t>who have supported others throughout the Covid pandemic</w:t>
            </w:r>
            <w:r w:rsidR="00690D1C">
              <w:rPr>
                <w:sz w:val="22"/>
                <w:szCs w:val="22"/>
              </w:rPr>
              <w:t xml:space="preserve">. It was suggested that a cream tea at Crossbow House in May </w:t>
            </w:r>
            <w:r w:rsidR="000E7182">
              <w:rPr>
                <w:sz w:val="22"/>
                <w:szCs w:val="22"/>
              </w:rPr>
              <w:t>could be arranged.</w:t>
            </w:r>
          </w:p>
          <w:p w14:paraId="67014670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FCD3ECD" w14:textId="77777777" w:rsidR="004B5F43" w:rsidRDefault="004B5F43" w:rsidP="003C42B8">
            <w:pPr>
              <w:rPr>
                <w:b/>
                <w:bCs/>
                <w:sz w:val="22"/>
                <w:szCs w:val="22"/>
              </w:rPr>
            </w:pPr>
          </w:p>
          <w:p w14:paraId="76CBB575" w14:textId="77777777" w:rsidR="004B5F43" w:rsidRDefault="004B5F43" w:rsidP="003C42B8">
            <w:pPr>
              <w:rPr>
                <w:b/>
                <w:bCs/>
                <w:sz w:val="22"/>
                <w:szCs w:val="22"/>
              </w:rPr>
            </w:pPr>
          </w:p>
          <w:p w14:paraId="0CDB8445" w14:textId="70DCF072" w:rsidR="00B82D32" w:rsidRDefault="00B82D32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Orchard/Harvest Day</w:t>
            </w:r>
          </w:p>
          <w:p w14:paraId="71AD77C1" w14:textId="77777777" w:rsidR="00017B90" w:rsidRDefault="00F723D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that </w:t>
            </w:r>
            <w:r w:rsidR="005C2DC0">
              <w:rPr>
                <w:sz w:val="22"/>
                <w:szCs w:val="22"/>
              </w:rPr>
              <w:t xml:space="preserve">an orchard day involving local children and other groups would be </w:t>
            </w:r>
            <w:r w:rsidR="008E4645">
              <w:rPr>
                <w:sz w:val="22"/>
                <w:szCs w:val="22"/>
              </w:rPr>
              <w:t xml:space="preserve">a good way to make people more aware of local </w:t>
            </w:r>
            <w:r w:rsidR="000B6275">
              <w:rPr>
                <w:sz w:val="22"/>
                <w:szCs w:val="22"/>
              </w:rPr>
              <w:t xml:space="preserve">produce. </w:t>
            </w:r>
          </w:p>
          <w:p w14:paraId="6C5167AE" w14:textId="77777777" w:rsidR="00B82D32" w:rsidRDefault="00017B9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Allotment Groups to be contacted </w:t>
            </w:r>
            <w:r w:rsidR="00897A93">
              <w:rPr>
                <w:sz w:val="22"/>
                <w:szCs w:val="22"/>
              </w:rPr>
              <w:t xml:space="preserve">to join in  </w:t>
            </w:r>
          </w:p>
          <w:p w14:paraId="3FA5E1D4" w14:textId="77777777" w:rsidR="005901B3" w:rsidRDefault="005901B3" w:rsidP="003C42B8">
            <w:pPr>
              <w:rPr>
                <w:sz w:val="22"/>
                <w:szCs w:val="22"/>
              </w:rPr>
            </w:pPr>
          </w:p>
          <w:p w14:paraId="0806E196" w14:textId="0A03677D" w:rsidR="005901B3" w:rsidRPr="00F723D0" w:rsidRDefault="005901B3" w:rsidP="003C42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7E8E5C" w14:textId="77777777" w:rsidR="003D568A" w:rsidRPr="00607207" w:rsidRDefault="003D568A" w:rsidP="003C42B8">
            <w:pPr>
              <w:rPr>
                <w:sz w:val="18"/>
                <w:szCs w:val="18"/>
              </w:rPr>
            </w:pPr>
          </w:p>
          <w:p w14:paraId="30F0DCEC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731D03DD" w14:textId="77BD36EB" w:rsidR="003D568A" w:rsidRPr="00607207" w:rsidRDefault="00007DAC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Project officer</w:t>
            </w:r>
          </w:p>
          <w:p w14:paraId="5B3F118B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5E06ACB1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65887ADC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4A8FC4AC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1EA723A1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02E48CAC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2359EB42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495C2934" w14:textId="77777777" w:rsidR="00C00F2E" w:rsidRPr="00607207" w:rsidRDefault="00C00F2E" w:rsidP="003C42B8">
            <w:pPr>
              <w:rPr>
                <w:sz w:val="18"/>
                <w:szCs w:val="18"/>
              </w:rPr>
            </w:pPr>
          </w:p>
          <w:p w14:paraId="221D74C2" w14:textId="77777777" w:rsidR="00597AC5" w:rsidRPr="00607207" w:rsidRDefault="00597AC5" w:rsidP="003C42B8">
            <w:pPr>
              <w:rPr>
                <w:sz w:val="18"/>
                <w:szCs w:val="18"/>
              </w:rPr>
            </w:pPr>
          </w:p>
          <w:p w14:paraId="456D8D1E" w14:textId="77777777" w:rsidR="00597AC5" w:rsidRPr="00607207" w:rsidRDefault="00597AC5" w:rsidP="003C42B8">
            <w:pPr>
              <w:rPr>
                <w:sz w:val="18"/>
                <w:szCs w:val="18"/>
              </w:rPr>
            </w:pPr>
          </w:p>
          <w:p w14:paraId="200A3BD2" w14:textId="5F150BAB" w:rsidR="007B17DB" w:rsidRPr="00607207" w:rsidRDefault="007B17DB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Council &amp;</w:t>
            </w:r>
          </w:p>
          <w:p w14:paraId="5466D529" w14:textId="43576111" w:rsidR="00C00F2E" w:rsidRPr="00607207" w:rsidRDefault="007B17DB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Staff</w:t>
            </w:r>
            <w:r w:rsidR="00321363" w:rsidRPr="00607207">
              <w:rPr>
                <w:sz w:val="18"/>
                <w:szCs w:val="18"/>
              </w:rPr>
              <w:t xml:space="preserve"> </w:t>
            </w:r>
          </w:p>
          <w:p w14:paraId="5E00BE1F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29B8DEBC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6DB065FE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42B0A3B4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462F9E43" w14:textId="77777777" w:rsidR="001231AF" w:rsidRDefault="001231AF" w:rsidP="003C42B8">
            <w:pPr>
              <w:rPr>
                <w:sz w:val="18"/>
                <w:szCs w:val="18"/>
              </w:rPr>
            </w:pPr>
          </w:p>
          <w:p w14:paraId="7D6816D4" w14:textId="77777777" w:rsidR="001231AF" w:rsidRDefault="001231AF" w:rsidP="003C42B8">
            <w:pPr>
              <w:rPr>
                <w:sz w:val="18"/>
                <w:szCs w:val="18"/>
              </w:rPr>
            </w:pPr>
          </w:p>
          <w:p w14:paraId="56D36101" w14:textId="77777777" w:rsidR="001231AF" w:rsidRDefault="001231AF" w:rsidP="003C42B8">
            <w:pPr>
              <w:rPr>
                <w:sz w:val="18"/>
                <w:szCs w:val="18"/>
              </w:rPr>
            </w:pPr>
          </w:p>
          <w:p w14:paraId="7A7AF65B" w14:textId="77777777" w:rsidR="001231AF" w:rsidRDefault="001231AF" w:rsidP="003C42B8">
            <w:pPr>
              <w:rPr>
                <w:sz w:val="18"/>
                <w:szCs w:val="18"/>
              </w:rPr>
            </w:pPr>
          </w:p>
          <w:p w14:paraId="2A08E656" w14:textId="063D588E" w:rsidR="00562106" w:rsidRPr="00607207" w:rsidRDefault="00562106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Full council</w:t>
            </w:r>
          </w:p>
          <w:p w14:paraId="7275F3F8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2EE0BEBD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0D98EC02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06F7E797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0A436C53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0D8701A8" w14:textId="6F7C2FD2" w:rsidR="00562106" w:rsidRPr="00607207" w:rsidRDefault="005901B3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RFO</w:t>
            </w:r>
          </w:p>
          <w:p w14:paraId="1195709D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0C3AA620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4B433025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2F39CE37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05DDECCB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7B4214A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0BC67B88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E882779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7B147028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41977A9A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266CBEF2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782520C1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4D533181" w14:textId="77777777" w:rsidR="005901B3" w:rsidRPr="00607207" w:rsidRDefault="005901B3" w:rsidP="003C42B8">
            <w:pPr>
              <w:rPr>
                <w:sz w:val="18"/>
                <w:szCs w:val="18"/>
              </w:rPr>
            </w:pPr>
          </w:p>
          <w:p w14:paraId="0A34CE6E" w14:textId="519C0060" w:rsidR="00073996" w:rsidRPr="00607207" w:rsidRDefault="005901B3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Marketing &amp; Communications Officer</w:t>
            </w:r>
          </w:p>
          <w:p w14:paraId="7481C176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4855D73C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421CA009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76A43C7C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514B81A7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B34788A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4AC9D2A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B85321E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148E2C9E" w14:textId="77777777" w:rsidR="00073996" w:rsidRPr="00607207" w:rsidRDefault="00073996" w:rsidP="003C42B8">
            <w:pPr>
              <w:rPr>
                <w:sz w:val="18"/>
                <w:szCs w:val="18"/>
              </w:rPr>
            </w:pPr>
          </w:p>
          <w:p w14:paraId="641449A8" w14:textId="03537213" w:rsidR="00C61997" w:rsidRPr="00607207" w:rsidRDefault="005901B3" w:rsidP="003C42B8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Office Administrators</w:t>
            </w:r>
          </w:p>
          <w:p w14:paraId="27017EA5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43BECE67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68A2F270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6253719F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0762E89E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4A9D8821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6FC61EB8" w14:textId="77777777" w:rsidR="00C61997" w:rsidRPr="00607207" w:rsidRDefault="00C61997" w:rsidP="003C42B8">
            <w:pPr>
              <w:rPr>
                <w:sz w:val="18"/>
                <w:szCs w:val="18"/>
              </w:rPr>
            </w:pPr>
          </w:p>
          <w:p w14:paraId="0417A827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39AE5521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34D44590" w14:textId="77777777" w:rsidR="005901B3" w:rsidRPr="00607207" w:rsidRDefault="005901B3" w:rsidP="005901B3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Office Administrators</w:t>
            </w:r>
          </w:p>
          <w:p w14:paraId="43EAA14D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3A7C5801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3EB145B1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62A6BBEF" w14:textId="77777777" w:rsidR="00562106" w:rsidRPr="00607207" w:rsidRDefault="00562106" w:rsidP="003C42B8">
            <w:pPr>
              <w:rPr>
                <w:sz w:val="18"/>
                <w:szCs w:val="18"/>
              </w:rPr>
            </w:pPr>
          </w:p>
          <w:p w14:paraId="61A441A2" w14:textId="77777777" w:rsidR="005901B3" w:rsidRPr="00607207" w:rsidRDefault="005901B3" w:rsidP="005901B3">
            <w:pPr>
              <w:rPr>
                <w:sz w:val="18"/>
                <w:szCs w:val="18"/>
              </w:rPr>
            </w:pPr>
          </w:p>
          <w:p w14:paraId="320FB9E3" w14:textId="205B1794" w:rsidR="005901B3" w:rsidRPr="00607207" w:rsidRDefault="005901B3" w:rsidP="005901B3">
            <w:pPr>
              <w:rPr>
                <w:sz w:val="18"/>
                <w:szCs w:val="18"/>
              </w:rPr>
            </w:pPr>
            <w:r w:rsidRPr="00607207">
              <w:rPr>
                <w:sz w:val="18"/>
                <w:szCs w:val="18"/>
              </w:rPr>
              <w:t>Office Administrators</w:t>
            </w:r>
          </w:p>
          <w:p w14:paraId="5A6AFD0D" w14:textId="4E7D7D21" w:rsidR="00562106" w:rsidRPr="00607207" w:rsidRDefault="00562106" w:rsidP="003C42B8">
            <w:pPr>
              <w:rPr>
                <w:sz w:val="18"/>
                <w:szCs w:val="18"/>
              </w:rPr>
            </w:pPr>
          </w:p>
        </w:tc>
      </w:tr>
      <w:tr w:rsidR="003C42B8" w:rsidRPr="0005135B" w14:paraId="6375C581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5CECAB" w14:textId="014A111A" w:rsidR="003C42B8" w:rsidRPr="00A82D65" w:rsidRDefault="00504671" w:rsidP="003C4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EV 22.0016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F02986" w14:textId="2E3EF301" w:rsidR="003C42B8" w:rsidRPr="00C11A28" w:rsidRDefault="004F70DB" w:rsidP="003C42B8">
            <w:pPr>
              <w:ind w:right="-691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QUEENS PLATINUM JUBILEE</w:t>
            </w:r>
          </w:p>
        </w:tc>
      </w:tr>
      <w:tr w:rsidR="003C42B8" w:rsidRPr="0005135B" w14:paraId="42963320" w14:textId="77777777" w:rsidTr="0093187C">
        <w:trPr>
          <w:trHeight w:val="4150"/>
        </w:trPr>
        <w:tc>
          <w:tcPr>
            <w:tcW w:w="1129" w:type="dxa"/>
            <w:shd w:val="clear" w:color="auto" w:fill="auto"/>
          </w:tcPr>
          <w:p w14:paraId="4F026E70" w14:textId="77777777" w:rsidR="003C42B8" w:rsidRPr="00A82D65" w:rsidRDefault="003C42B8" w:rsidP="003C42B8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4C8A661E" w14:textId="127C3395" w:rsidR="003C42B8" w:rsidRDefault="00DC0B07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2317B">
              <w:rPr>
                <w:bCs/>
                <w:sz w:val="22"/>
              </w:rPr>
              <w:t>T WAS RESOLVED</w:t>
            </w:r>
            <w:r w:rsidR="00B900A0">
              <w:rPr>
                <w:bCs/>
                <w:sz w:val="22"/>
              </w:rPr>
              <w:t xml:space="preserve"> that as the Queen’s Platinum Jubilee will be a big event to organise</w:t>
            </w:r>
            <w:r w:rsidR="00957526">
              <w:rPr>
                <w:bCs/>
                <w:sz w:val="22"/>
              </w:rPr>
              <w:t>, th</w:t>
            </w:r>
            <w:r w:rsidR="00744D91">
              <w:rPr>
                <w:bCs/>
                <w:sz w:val="22"/>
              </w:rPr>
              <w:t>at</w:t>
            </w:r>
            <w:r w:rsidR="00957526">
              <w:rPr>
                <w:bCs/>
                <w:sz w:val="22"/>
              </w:rPr>
              <w:t xml:space="preserve"> it would be beneficial to have a working group to do this.</w:t>
            </w:r>
            <w:r w:rsidR="005065F0">
              <w:rPr>
                <w:bCs/>
                <w:sz w:val="22"/>
              </w:rPr>
              <w:t xml:space="preserve"> All councillors present agreed to be on the working group</w:t>
            </w:r>
            <w:r w:rsidR="00F0496E">
              <w:rPr>
                <w:bCs/>
                <w:sz w:val="22"/>
              </w:rPr>
              <w:t>.</w:t>
            </w:r>
            <w:r w:rsidR="00D35098">
              <w:rPr>
                <w:bCs/>
                <w:sz w:val="22"/>
              </w:rPr>
              <w:t xml:space="preserve"> </w:t>
            </w:r>
            <w:r w:rsidR="002B2269">
              <w:rPr>
                <w:bCs/>
                <w:sz w:val="22"/>
              </w:rPr>
              <w:t>T</w:t>
            </w:r>
            <w:r w:rsidR="00D35098">
              <w:rPr>
                <w:bCs/>
                <w:sz w:val="22"/>
              </w:rPr>
              <w:t>he following ideas were discussed</w:t>
            </w:r>
            <w:r w:rsidR="00457FA6">
              <w:rPr>
                <w:bCs/>
                <w:sz w:val="22"/>
              </w:rPr>
              <w:t>:</w:t>
            </w:r>
          </w:p>
          <w:p w14:paraId="6022D5F4" w14:textId="77777777" w:rsidR="00241175" w:rsidRDefault="00241175" w:rsidP="003C42B8">
            <w:pPr>
              <w:rPr>
                <w:bCs/>
                <w:sz w:val="22"/>
              </w:rPr>
            </w:pPr>
          </w:p>
          <w:p w14:paraId="0327F5F3" w14:textId="22BF889F" w:rsidR="00377B73" w:rsidRDefault="00457FA6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D5155C">
              <w:rPr>
                <w:bCs/>
                <w:sz w:val="22"/>
              </w:rPr>
              <w:t>The lighting of the beacon at Centenary fields was discussed for Thursday 2</w:t>
            </w:r>
            <w:r w:rsidR="00D5155C" w:rsidRPr="00D5155C">
              <w:rPr>
                <w:bCs/>
                <w:sz w:val="22"/>
                <w:vertAlign w:val="superscript"/>
              </w:rPr>
              <w:t>nd</w:t>
            </w:r>
            <w:r w:rsidR="00D5155C">
              <w:rPr>
                <w:bCs/>
                <w:sz w:val="22"/>
              </w:rPr>
              <w:t xml:space="preserve"> June </w:t>
            </w:r>
            <w:r w:rsidR="007337FD">
              <w:rPr>
                <w:bCs/>
                <w:sz w:val="22"/>
              </w:rPr>
              <w:t xml:space="preserve">when this will be happening nationwide. The local scout group have been contacted to see if they wish to be involved with this but there has been no response </w:t>
            </w:r>
            <w:r w:rsidR="00566F09">
              <w:rPr>
                <w:bCs/>
                <w:sz w:val="22"/>
              </w:rPr>
              <w:t>to date.</w:t>
            </w:r>
          </w:p>
          <w:p w14:paraId="0DAC0B7A" w14:textId="77777777" w:rsidR="00566F09" w:rsidRDefault="00566F09" w:rsidP="003C42B8">
            <w:pPr>
              <w:rPr>
                <w:bCs/>
                <w:sz w:val="22"/>
              </w:rPr>
            </w:pPr>
          </w:p>
          <w:p w14:paraId="03CDFB6C" w14:textId="77777777" w:rsidR="00566F09" w:rsidRDefault="00457FA6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566F09">
              <w:rPr>
                <w:bCs/>
                <w:sz w:val="22"/>
              </w:rPr>
              <w:t>The Big Lunch</w:t>
            </w:r>
            <w:r w:rsidR="00AA3CE7">
              <w:rPr>
                <w:bCs/>
                <w:sz w:val="22"/>
              </w:rPr>
              <w:t xml:space="preserve"> (which is an annual national event)</w:t>
            </w:r>
            <w:r w:rsidR="00566F09">
              <w:rPr>
                <w:bCs/>
                <w:sz w:val="22"/>
              </w:rPr>
              <w:t xml:space="preserve"> is also </w:t>
            </w:r>
            <w:r w:rsidR="005920AB">
              <w:rPr>
                <w:bCs/>
                <w:sz w:val="22"/>
              </w:rPr>
              <w:t>planned for Sunday 5</w:t>
            </w:r>
            <w:r w:rsidR="005920AB" w:rsidRPr="005920AB">
              <w:rPr>
                <w:bCs/>
                <w:sz w:val="22"/>
                <w:vertAlign w:val="superscript"/>
              </w:rPr>
              <w:t>th</w:t>
            </w:r>
            <w:r w:rsidR="005920AB">
              <w:rPr>
                <w:bCs/>
                <w:sz w:val="22"/>
              </w:rPr>
              <w:t xml:space="preserve"> June, so it was discussed whether this would be the best date to hold </w:t>
            </w:r>
            <w:r w:rsidR="00AA3CE7">
              <w:rPr>
                <w:bCs/>
                <w:sz w:val="22"/>
              </w:rPr>
              <w:t>the celebration</w:t>
            </w:r>
            <w:r w:rsidR="00BB2683">
              <w:rPr>
                <w:bCs/>
                <w:sz w:val="22"/>
              </w:rPr>
              <w:t>, to combine the two.</w:t>
            </w:r>
          </w:p>
          <w:p w14:paraId="13CDB2B0" w14:textId="77777777" w:rsidR="00C00EA3" w:rsidRDefault="00C00EA3" w:rsidP="003C42B8">
            <w:pPr>
              <w:rPr>
                <w:bCs/>
                <w:sz w:val="22"/>
              </w:rPr>
            </w:pPr>
          </w:p>
          <w:p w14:paraId="2E189C1E" w14:textId="2D68C2AC" w:rsidR="00C00EA3" w:rsidRDefault="00C00EA3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-It was suggested that </w:t>
            </w:r>
            <w:r w:rsidR="0082317B">
              <w:rPr>
                <w:bCs/>
                <w:sz w:val="22"/>
              </w:rPr>
              <w:t>the Council</w:t>
            </w:r>
            <w:r w:rsidR="001F6CB5">
              <w:rPr>
                <w:bCs/>
                <w:sz w:val="22"/>
              </w:rPr>
              <w:t xml:space="preserve"> consider applying to have a section of Beesmoor Road closed from Woodend Road to </w:t>
            </w:r>
            <w:r w:rsidR="00F635D4">
              <w:rPr>
                <w:bCs/>
                <w:sz w:val="22"/>
              </w:rPr>
              <w:t xml:space="preserve">Heather Avenue. There will need to be an application to South Glos Council for this and </w:t>
            </w:r>
            <w:r w:rsidR="000F6CA2">
              <w:rPr>
                <w:bCs/>
                <w:sz w:val="22"/>
              </w:rPr>
              <w:t>it was noted that this can take approx. 12 weeks to be approved.</w:t>
            </w:r>
          </w:p>
          <w:p w14:paraId="446C13AD" w14:textId="77777777" w:rsidR="00534E66" w:rsidRDefault="00534E66" w:rsidP="003C42B8">
            <w:pPr>
              <w:rPr>
                <w:bCs/>
                <w:sz w:val="22"/>
              </w:rPr>
            </w:pPr>
          </w:p>
          <w:p w14:paraId="23C2F0F1" w14:textId="79F99738" w:rsidR="00534E66" w:rsidRDefault="00534E66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-It was discussed whether local schools could involve their pupil councils to </w:t>
            </w:r>
            <w:r w:rsidR="00270895">
              <w:rPr>
                <w:bCs/>
                <w:sz w:val="22"/>
              </w:rPr>
              <w:t xml:space="preserve">be involved with </w:t>
            </w:r>
            <w:r w:rsidR="0082317B">
              <w:rPr>
                <w:bCs/>
                <w:sz w:val="22"/>
              </w:rPr>
              <w:t xml:space="preserve">the </w:t>
            </w:r>
            <w:r w:rsidR="00270895">
              <w:rPr>
                <w:bCs/>
                <w:sz w:val="22"/>
              </w:rPr>
              <w:t>planning of event.</w:t>
            </w:r>
          </w:p>
          <w:p w14:paraId="4F0A81CB" w14:textId="77777777" w:rsidR="006F447B" w:rsidRDefault="006F447B" w:rsidP="00534E66">
            <w:pPr>
              <w:rPr>
                <w:bCs/>
                <w:sz w:val="22"/>
              </w:rPr>
            </w:pPr>
          </w:p>
          <w:p w14:paraId="555729B7" w14:textId="77777777" w:rsidR="006F447B" w:rsidRDefault="006F447B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847F64">
              <w:rPr>
                <w:bCs/>
                <w:sz w:val="22"/>
              </w:rPr>
              <w:t xml:space="preserve">It was agreed that it would be useful to involve as many local groups and businesses </w:t>
            </w:r>
            <w:r w:rsidR="00F33F32">
              <w:rPr>
                <w:bCs/>
                <w:sz w:val="22"/>
              </w:rPr>
              <w:t>as possible.</w:t>
            </w:r>
          </w:p>
          <w:p w14:paraId="658D920E" w14:textId="77777777" w:rsidR="009431B5" w:rsidRDefault="009431B5" w:rsidP="00534E66">
            <w:pPr>
              <w:rPr>
                <w:bCs/>
                <w:sz w:val="22"/>
              </w:rPr>
            </w:pPr>
          </w:p>
          <w:p w14:paraId="502C1B4D" w14:textId="77777777" w:rsidR="009431B5" w:rsidRDefault="009431B5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There was some discussion about access to the Centenary Fields</w:t>
            </w:r>
            <w:r w:rsidR="001447A9">
              <w:rPr>
                <w:bCs/>
                <w:sz w:val="22"/>
              </w:rPr>
              <w:t xml:space="preserve"> and the collapsed wall at Mill Lane. It was agreed that South Glos Council would be contacted </w:t>
            </w:r>
            <w:r w:rsidR="00D422F3">
              <w:rPr>
                <w:bCs/>
                <w:sz w:val="22"/>
              </w:rPr>
              <w:t xml:space="preserve">to </w:t>
            </w:r>
            <w:r w:rsidR="00F929B2">
              <w:rPr>
                <w:bCs/>
                <w:sz w:val="22"/>
              </w:rPr>
              <w:t>investigate</w:t>
            </w:r>
            <w:r w:rsidR="00D422F3">
              <w:rPr>
                <w:bCs/>
                <w:sz w:val="22"/>
              </w:rPr>
              <w:t xml:space="preserve"> resolving this and to arrange a site visit</w:t>
            </w:r>
            <w:r w:rsidR="00464F45">
              <w:rPr>
                <w:bCs/>
                <w:sz w:val="22"/>
              </w:rPr>
              <w:t xml:space="preserve">. The clerk would be informed </w:t>
            </w:r>
            <w:r w:rsidR="00F929B2">
              <w:rPr>
                <w:bCs/>
                <w:sz w:val="22"/>
              </w:rPr>
              <w:t>and involved</w:t>
            </w:r>
            <w:r w:rsidR="00464F45">
              <w:rPr>
                <w:bCs/>
                <w:sz w:val="22"/>
              </w:rPr>
              <w:t xml:space="preserve"> with any</w:t>
            </w:r>
            <w:r w:rsidR="00F929B2">
              <w:rPr>
                <w:bCs/>
                <w:sz w:val="22"/>
              </w:rPr>
              <w:t xml:space="preserve"> future developments.</w:t>
            </w:r>
          </w:p>
          <w:p w14:paraId="544319C3" w14:textId="772B38B9" w:rsidR="0082317B" w:rsidRPr="00534E66" w:rsidRDefault="0082317B" w:rsidP="00534E66">
            <w:pPr>
              <w:rPr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83A7BC" w14:textId="77777777" w:rsidR="003C42B8" w:rsidRPr="00607207" w:rsidRDefault="0093187C" w:rsidP="003C42B8">
            <w:pPr>
              <w:rPr>
                <w:bCs/>
                <w:sz w:val="18"/>
                <w:szCs w:val="18"/>
              </w:rPr>
            </w:pPr>
            <w:r w:rsidRPr="00607207">
              <w:rPr>
                <w:bCs/>
                <w:sz w:val="18"/>
                <w:szCs w:val="18"/>
              </w:rPr>
              <w:t>Proposed TN</w:t>
            </w:r>
          </w:p>
          <w:p w14:paraId="5074307C" w14:textId="11F24D3A" w:rsidR="0093187C" w:rsidRPr="00607207" w:rsidRDefault="0093187C" w:rsidP="003C42B8">
            <w:pPr>
              <w:rPr>
                <w:bCs/>
                <w:sz w:val="18"/>
                <w:szCs w:val="18"/>
              </w:rPr>
            </w:pPr>
            <w:r w:rsidRPr="00607207">
              <w:rPr>
                <w:bCs/>
                <w:sz w:val="18"/>
                <w:szCs w:val="18"/>
              </w:rPr>
              <w:t>A</w:t>
            </w:r>
            <w:r w:rsidR="0082317B">
              <w:rPr>
                <w:bCs/>
                <w:sz w:val="18"/>
                <w:szCs w:val="18"/>
              </w:rPr>
              <w:t>ll in favour</w:t>
            </w:r>
          </w:p>
          <w:p w14:paraId="651E3F09" w14:textId="77777777" w:rsidR="004635E5" w:rsidRPr="00607207" w:rsidRDefault="004635E5" w:rsidP="003C42B8">
            <w:pPr>
              <w:rPr>
                <w:bCs/>
                <w:sz w:val="18"/>
                <w:szCs w:val="18"/>
              </w:rPr>
            </w:pPr>
          </w:p>
          <w:p w14:paraId="49C26BA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467CF1B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D957EB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CB8885A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0DABBBF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FDC743E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92E1804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101846C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46BF28C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CF3A3B7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EB456F0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74E805A6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5229AE0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3AE15F6F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486FD15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D25EBE2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E5EC6D5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5E9EE2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4D0B6EA4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0909AF6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74DE7A3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4099271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6B717C6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039B1CCE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BCC0EBB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B53A2B8" w14:textId="0A38AD63" w:rsidR="004635E5" w:rsidRPr="00607207" w:rsidRDefault="004635E5" w:rsidP="003C42B8">
            <w:pPr>
              <w:rPr>
                <w:bCs/>
                <w:sz w:val="22"/>
              </w:rPr>
            </w:pPr>
            <w:r w:rsidRPr="00607207">
              <w:rPr>
                <w:bCs/>
                <w:sz w:val="18"/>
                <w:szCs w:val="18"/>
              </w:rPr>
              <w:t>Clerk</w:t>
            </w:r>
          </w:p>
        </w:tc>
      </w:tr>
      <w:tr w:rsidR="003C42B8" w:rsidRPr="0005135B" w14:paraId="475CE30C" w14:textId="77777777" w:rsidTr="00504671">
        <w:tc>
          <w:tcPr>
            <w:tcW w:w="1129" w:type="dxa"/>
            <w:shd w:val="clear" w:color="auto" w:fill="CCCCCC"/>
          </w:tcPr>
          <w:p w14:paraId="4671A28C" w14:textId="1F0764D0" w:rsidR="003C42B8" w:rsidRPr="0005135B" w:rsidRDefault="00504671" w:rsidP="003C42B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EV 22.0017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1075B67F" w14:textId="45D16544" w:rsidR="003C42B8" w:rsidRDefault="003C42B8" w:rsidP="003C42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OF NEXT MEETING</w:t>
            </w:r>
          </w:p>
          <w:p w14:paraId="0EE6CD41" w14:textId="77777777" w:rsidR="003C42B8" w:rsidRPr="0005135B" w:rsidRDefault="003C42B8" w:rsidP="003C42B8">
            <w:pPr>
              <w:rPr>
                <w:sz w:val="22"/>
              </w:rPr>
            </w:pPr>
          </w:p>
        </w:tc>
      </w:tr>
      <w:tr w:rsidR="003C42B8" w:rsidRPr="0005135B" w14:paraId="075EFF19" w14:textId="77777777" w:rsidTr="0093187C">
        <w:trPr>
          <w:trHeight w:val="688"/>
        </w:trPr>
        <w:tc>
          <w:tcPr>
            <w:tcW w:w="1129" w:type="dxa"/>
            <w:tcBorders>
              <w:bottom w:val="single" w:sz="4" w:space="0" w:color="auto"/>
            </w:tcBorders>
          </w:tcPr>
          <w:p w14:paraId="517F122F" w14:textId="77777777" w:rsidR="003C42B8" w:rsidRPr="0005135B" w:rsidRDefault="003C42B8" w:rsidP="003C42B8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FB524AB" w14:textId="2AC6F025" w:rsidR="003C42B8" w:rsidRDefault="009A150B" w:rsidP="00640517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2317B">
              <w:rPr>
                <w:sz w:val="22"/>
              </w:rPr>
              <w:t>working group z</w:t>
            </w:r>
            <w:r>
              <w:rPr>
                <w:sz w:val="22"/>
              </w:rPr>
              <w:t xml:space="preserve">oom meeting was arranged for Tuesday </w:t>
            </w:r>
            <w:r w:rsidR="00A7637A">
              <w:rPr>
                <w:sz w:val="22"/>
              </w:rPr>
              <w:t>8</w:t>
            </w:r>
            <w:r w:rsidR="00A7637A" w:rsidRPr="00A7637A">
              <w:rPr>
                <w:sz w:val="22"/>
                <w:vertAlign w:val="superscript"/>
              </w:rPr>
              <w:t>th</w:t>
            </w:r>
            <w:r w:rsidR="00A7637A">
              <w:rPr>
                <w:sz w:val="22"/>
              </w:rPr>
              <w:t xml:space="preserve"> February at 7pm.</w:t>
            </w:r>
          </w:p>
          <w:p w14:paraId="20CF52FE" w14:textId="03228375" w:rsidR="00A7637A" w:rsidRPr="0005135B" w:rsidRDefault="00A00677" w:rsidP="00640517">
            <w:pPr>
              <w:rPr>
                <w:sz w:val="22"/>
              </w:rPr>
            </w:pPr>
            <w:r>
              <w:rPr>
                <w:sz w:val="22"/>
              </w:rPr>
              <w:t>No date was set for t</w:t>
            </w:r>
            <w:r w:rsidR="00A7637A">
              <w:rPr>
                <w:sz w:val="22"/>
              </w:rPr>
              <w:t>he next Events Committee meeting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F97CA" w14:textId="4082BAF9" w:rsidR="003C42B8" w:rsidRPr="00593C90" w:rsidRDefault="003C42B8" w:rsidP="003C42B8">
            <w:pPr>
              <w:rPr>
                <w:sz w:val="22"/>
                <w:szCs w:val="22"/>
              </w:rPr>
            </w:pPr>
          </w:p>
        </w:tc>
      </w:tr>
    </w:tbl>
    <w:p w14:paraId="4FB4D991" w14:textId="2492DE9F" w:rsidR="00AD42FE" w:rsidRPr="00BB7B9A" w:rsidRDefault="009D2BB3">
      <w:pPr>
        <w:rPr>
          <w:sz w:val="22"/>
        </w:rPr>
      </w:pPr>
      <w:r w:rsidRPr="00BB7B9A">
        <w:rPr>
          <w:sz w:val="22"/>
        </w:rPr>
        <w:t>The me</w:t>
      </w:r>
      <w:r w:rsidR="001473DA" w:rsidRPr="00BB7B9A">
        <w:rPr>
          <w:sz w:val="22"/>
        </w:rPr>
        <w:t>et</w:t>
      </w:r>
      <w:r w:rsidR="003D3522" w:rsidRPr="00BB7B9A">
        <w:rPr>
          <w:sz w:val="22"/>
        </w:rPr>
        <w:t>ing closed at</w:t>
      </w:r>
      <w:r w:rsidR="00066BB6">
        <w:rPr>
          <w:sz w:val="22"/>
        </w:rPr>
        <w:t xml:space="preserve"> </w:t>
      </w:r>
      <w:r w:rsidR="00255426">
        <w:rPr>
          <w:sz w:val="22"/>
        </w:rPr>
        <w:t>8.15pm</w:t>
      </w:r>
    </w:p>
    <w:p w14:paraId="1B9BFEF1" w14:textId="514030E8" w:rsidR="00AD42FE" w:rsidRDefault="00AD42FE" w:rsidP="003D7F90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A9030BA" w14:textId="137519D7" w:rsidR="00AD42FE" w:rsidRDefault="00AD42FE">
      <w:pPr>
        <w:rPr>
          <w:sz w:val="22"/>
        </w:rPr>
      </w:pPr>
      <w:r>
        <w:rPr>
          <w:sz w:val="22"/>
        </w:rPr>
        <w:t>Chairman …………………………………………</w:t>
      </w:r>
      <w:r w:rsidR="003D7F90">
        <w:rPr>
          <w:sz w:val="22"/>
        </w:rPr>
        <w:t>………………..</w:t>
      </w:r>
      <w:r>
        <w:rPr>
          <w:sz w:val="22"/>
        </w:rPr>
        <w:t>……….</w:t>
      </w:r>
      <w:r>
        <w:rPr>
          <w:sz w:val="22"/>
        </w:rPr>
        <w:tab/>
        <w:t>Date: ………………………………</w:t>
      </w:r>
    </w:p>
    <w:sectPr w:rsidR="00AD42FE" w:rsidSect="001E38F0">
      <w:headerReference w:type="default" r:id="rId13"/>
      <w:footerReference w:type="default" r:id="rId14"/>
      <w:pgSz w:w="11906" w:h="16838"/>
      <w:pgMar w:top="454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C0E6" w14:textId="77777777" w:rsidR="00FA19D1" w:rsidRDefault="00FA19D1">
      <w:r>
        <w:separator/>
      </w:r>
    </w:p>
  </w:endnote>
  <w:endnote w:type="continuationSeparator" w:id="0">
    <w:p w14:paraId="342CC932" w14:textId="77777777" w:rsidR="00FA19D1" w:rsidRDefault="00FA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xiforma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6166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7B7BE" w14:textId="475866A2" w:rsidR="0099621B" w:rsidRPr="007C493A" w:rsidRDefault="0099621B">
        <w:pPr>
          <w:pStyle w:val="Footer"/>
          <w:jc w:val="center"/>
          <w:rPr>
            <w:sz w:val="20"/>
            <w:szCs w:val="20"/>
          </w:rPr>
        </w:pPr>
        <w:r w:rsidRPr="007C493A">
          <w:rPr>
            <w:sz w:val="20"/>
            <w:szCs w:val="20"/>
          </w:rPr>
          <w:t xml:space="preserve">Page </w:t>
        </w:r>
        <w:r w:rsidRPr="007C493A">
          <w:rPr>
            <w:sz w:val="20"/>
            <w:szCs w:val="20"/>
          </w:rPr>
          <w:fldChar w:fldCharType="begin"/>
        </w:r>
        <w:r w:rsidRPr="007C493A">
          <w:rPr>
            <w:sz w:val="20"/>
            <w:szCs w:val="20"/>
          </w:rPr>
          <w:instrText xml:space="preserve"> PAGE   \* MERGEFORMAT </w:instrText>
        </w:r>
        <w:r w:rsidRPr="007C493A">
          <w:rPr>
            <w:sz w:val="20"/>
            <w:szCs w:val="20"/>
          </w:rPr>
          <w:fldChar w:fldCharType="separate"/>
        </w:r>
        <w:r w:rsidRPr="007C493A">
          <w:rPr>
            <w:noProof/>
            <w:sz w:val="20"/>
            <w:szCs w:val="20"/>
          </w:rPr>
          <w:t>2</w:t>
        </w:r>
        <w:r w:rsidRPr="007C493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B2C2" w14:textId="77777777" w:rsidR="00FA19D1" w:rsidRDefault="00FA19D1">
      <w:r>
        <w:separator/>
      </w:r>
    </w:p>
  </w:footnote>
  <w:footnote w:type="continuationSeparator" w:id="0">
    <w:p w14:paraId="3D9F932C" w14:textId="77777777" w:rsidR="00FA19D1" w:rsidRDefault="00FA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0CB4" w14:textId="78998C78" w:rsidR="0099621B" w:rsidRDefault="0099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0F9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348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836"/>
    <w:multiLevelType w:val="hybridMultilevel"/>
    <w:tmpl w:val="BCC081E4"/>
    <w:lvl w:ilvl="0" w:tplc="33829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611E"/>
    <w:multiLevelType w:val="hybridMultilevel"/>
    <w:tmpl w:val="0304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2C87"/>
    <w:multiLevelType w:val="hybridMultilevel"/>
    <w:tmpl w:val="C5D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283F"/>
    <w:multiLevelType w:val="hybridMultilevel"/>
    <w:tmpl w:val="C0586062"/>
    <w:lvl w:ilvl="0" w:tplc="63AC1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0DDB"/>
    <w:multiLevelType w:val="hybridMultilevel"/>
    <w:tmpl w:val="8696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143"/>
    <w:multiLevelType w:val="hybridMultilevel"/>
    <w:tmpl w:val="62F4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3DF7"/>
    <w:multiLevelType w:val="hybridMultilevel"/>
    <w:tmpl w:val="43963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FC7"/>
    <w:multiLevelType w:val="hybridMultilevel"/>
    <w:tmpl w:val="CC9E3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0849"/>
    <w:multiLevelType w:val="hybridMultilevel"/>
    <w:tmpl w:val="A6D0E9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E2E7BBC"/>
    <w:multiLevelType w:val="hybridMultilevel"/>
    <w:tmpl w:val="39386B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850BFF"/>
    <w:multiLevelType w:val="hybridMultilevel"/>
    <w:tmpl w:val="D3341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5BBB"/>
    <w:multiLevelType w:val="hybridMultilevel"/>
    <w:tmpl w:val="D42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02EB"/>
    <w:multiLevelType w:val="hybridMultilevel"/>
    <w:tmpl w:val="2CA884A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10932F7"/>
    <w:multiLevelType w:val="hybridMultilevel"/>
    <w:tmpl w:val="74AEC844"/>
    <w:lvl w:ilvl="0" w:tplc="B6685C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66D2"/>
    <w:multiLevelType w:val="hybridMultilevel"/>
    <w:tmpl w:val="C62C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C2"/>
    <w:rsid w:val="00000233"/>
    <w:rsid w:val="000009A7"/>
    <w:rsid w:val="00000B2E"/>
    <w:rsid w:val="00000BC8"/>
    <w:rsid w:val="00001794"/>
    <w:rsid w:val="00002289"/>
    <w:rsid w:val="000023BB"/>
    <w:rsid w:val="00002520"/>
    <w:rsid w:val="000025D1"/>
    <w:rsid w:val="00002615"/>
    <w:rsid w:val="00002D1F"/>
    <w:rsid w:val="00002F7D"/>
    <w:rsid w:val="00003C84"/>
    <w:rsid w:val="000058BB"/>
    <w:rsid w:val="0000664A"/>
    <w:rsid w:val="000068E6"/>
    <w:rsid w:val="00007114"/>
    <w:rsid w:val="00007233"/>
    <w:rsid w:val="0000786F"/>
    <w:rsid w:val="00007CF3"/>
    <w:rsid w:val="00007DAC"/>
    <w:rsid w:val="00011CF4"/>
    <w:rsid w:val="000121A4"/>
    <w:rsid w:val="000124CE"/>
    <w:rsid w:val="00012C21"/>
    <w:rsid w:val="000133DE"/>
    <w:rsid w:val="00013C7C"/>
    <w:rsid w:val="00014222"/>
    <w:rsid w:val="000144C0"/>
    <w:rsid w:val="00014A0A"/>
    <w:rsid w:val="00014D05"/>
    <w:rsid w:val="00015040"/>
    <w:rsid w:val="00015A33"/>
    <w:rsid w:val="00015C9D"/>
    <w:rsid w:val="00015D59"/>
    <w:rsid w:val="0001619A"/>
    <w:rsid w:val="00016986"/>
    <w:rsid w:val="00017B51"/>
    <w:rsid w:val="00017B90"/>
    <w:rsid w:val="00017C94"/>
    <w:rsid w:val="000202C4"/>
    <w:rsid w:val="00020AB9"/>
    <w:rsid w:val="00020D1C"/>
    <w:rsid w:val="00020DA1"/>
    <w:rsid w:val="0002152A"/>
    <w:rsid w:val="00021AD3"/>
    <w:rsid w:val="00022482"/>
    <w:rsid w:val="00023333"/>
    <w:rsid w:val="00023422"/>
    <w:rsid w:val="00024904"/>
    <w:rsid w:val="00024B66"/>
    <w:rsid w:val="0002549E"/>
    <w:rsid w:val="00025707"/>
    <w:rsid w:val="00025BF2"/>
    <w:rsid w:val="0002621E"/>
    <w:rsid w:val="0002631A"/>
    <w:rsid w:val="0002633D"/>
    <w:rsid w:val="000271EA"/>
    <w:rsid w:val="00027760"/>
    <w:rsid w:val="000278CF"/>
    <w:rsid w:val="00027AC5"/>
    <w:rsid w:val="0003039F"/>
    <w:rsid w:val="000308F2"/>
    <w:rsid w:val="00031477"/>
    <w:rsid w:val="0003287A"/>
    <w:rsid w:val="00035E6F"/>
    <w:rsid w:val="000369A0"/>
    <w:rsid w:val="000376CC"/>
    <w:rsid w:val="00037D57"/>
    <w:rsid w:val="000407B8"/>
    <w:rsid w:val="000413BF"/>
    <w:rsid w:val="000423A2"/>
    <w:rsid w:val="0004274D"/>
    <w:rsid w:val="0004319B"/>
    <w:rsid w:val="0004442E"/>
    <w:rsid w:val="00044DB0"/>
    <w:rsid w:val="00044E12"/>
    <w:rsid w:val="00044EBA"/>
    <w:rsid w:val="00045166"/>
    <w:rsid w:val="00045EBC"/>
    <w:rsid w:val="00045EDF"/>
    <w:rsid w:val="00046A73"/>
    <w:rsid w:val="0005028A"/>
    <w:rsid w:val="000506D5"/>
    <w:rsid w:val="0005086C"/>
    <w:rsid w:val="0005135B"/>
    <w:rsid w:val="000514EC"/>
    <w:rsid w:val="000518DD"/>
    <w:rsid w:val="00052330"/>
    <w:rsid w:val="000528AB"/>
    <w:rsid w:val="00052F3D"/>
    <w:rsid w:val="00053A83"/>
    <w:rsid w:val="00053B55"/>
    <w:rsid w:val="000541D7"/>
    <w:rsid w:val="00054230"/>
    <w:rsid w:val="0005437B"/>
    <w:rsid w:val="00054AC3"/>
    <w:rsid w:val="00054CDB"/>
    <w:rsid w:val="00055AD0"/>
    <w:rsid w:val="00055D8A"/>
    <w:rsid w:val="00056C15"/>
    <w:rsid w:val="000570A4"/>
    <w:rsid w:val="000575B9"/>
    <w:rsid w:val="000576E3"/>
    <w:rsid w:val="000578FB"/>
    <w:rsid w:val="000605BA"/>
    <w:rsid w:val="000609B4"/>
    <w:rsid w:val="00060B69"/>
    <w:rsid w:val="00060E3F"/>
    <w:rsid w:val="0006136E"/>
    <w:rsid w:val="0006216C"/>
    <w:rsid w:val="00062379"/>
    <w:rsid w:val="00062D02"/>
    <w:rsid w:val="0006389C"/>
    <w:rsid w:val="00063A7B"/>
    <w:rsid w:val="00063AE2"/>
    <w:rsid w:val="000644DF"/>
    <w:rsid w:val="0006464B"/>
    <w:rsid w:val="00064D9B"/>
    <w:rsid w:val="000651E9"/>
    <w:rsid w:val="0006689E"/>
    <w:rsid w:val="00066BB6"/>
    <w:rsid w:val="0006711B"/>
    <w:rsid w:val="00067EFE"/>
    <w:rsid w:val="00067F91"/>
    <w:rsid w:val="000712DF"/>
    <w:rsid w:val="00072225"/>
    <w:rsid w:val="00072832"/>
    <w:rsid w:val="000728B0"/>
    <w:rsid w:val="00072D73"/>
    <w:rsid w:val="0007331A"/>
    <w:rsid w:val="00073333"/>
    <w:rsid w:val="00073339"/>
    <w:rsid w:val="00073996"/>
    <w:rsid w:val="00073BF5"/>
    <w:rsid w:val="00073F00"/>
    <w:rsid w:val="00074765"/>
    <w:rsid w:val="00074FBD"/>
    <w:rsid w:val="0007573E"/>
    <w:rsid w:val="00075DDE"/>
    <w:rsid w:val="00076800"/>
    <w:rsid w:val="00077333"/>
    <w:rsid w:val="00077F4F"/>
    <w:rsid w:val="00080690"/>
    <w:rsid w:val="00080F05"/>
    <w:rsid w:val="000810A3"/>
    <w:rsid w:val="000823D2"/>
    <w:rsid w:val="000825D9"/>
    <w:rsid w:val="00083ACB"/>
    <w:rsid w:val="00083E0A"/>
    <w:rsid w:val="00083E6B"/>
    <w:rsid w:val="00084423"/>
    <w:rsid w:val="00085CCE"/>
    <w:rsid w:val="00087F04"/>
    <w:rsid w:val="00090FF4"/>
    <w:rsid w:val="000914CE"/>
    <w:rsid w:val="000919B6"/>
    <w:rsid w:val="000926C1"/>
    <w:rsid w:val="00092D22"/>
    <w:rsid w:val="00093158"/>
    <w:rsid w:val="00093585"/>
    <w:rsid w:val="00093591"/>
    <w:rsid w:val="000935F4"/>
    <w:rsid w:val="00094655"/>
    <w:rsid w:val="000948E6"/>
    <w:rsid w:val="00095B3A"/>
    <w:rsid w:val="0009639F"/>
    <w:rsid w:val="00096E4D"/>
    <w:rsid w:val="000A0401"/>
    <w:rsid w:val="000A214F"/>
    <w:rsid w:val="000A3871"/>
    <w:rsid w:val="000A3C71"/>
    <w:rsid w:val="000A46AF"/>
    <w:rsid w:val="000A4D26"/>
    <w:rsid w:val="000A5450"/>
    <w:rsid w:val="000A5C19"/>
    <w:rsid w:val="000A673F"/>
    <w:rsid w:val="000A6A14"/>
    <w:rsid w:val="000A7036"/>
    <w:rsid w:val="000A7B5A"/>
    <w:rsid w:val="000A7BF5"/>
    <w:rsid w:val="000B011A"/>
    <w:rsid w:val="000B0438"/>
    <w:rsid w:val="000B0F36"/>
    <w:rsid w:val="000B101B"/>
    <w:rsid w:val="000B18C1"/>
    <w:rsid w:val="000B29E7"/>
    <w:rsid w:val="000B3272"/>
    <w:rsid w:val="000B32BF"/>
    <w:rsid w:val="000B3C3B"/>
    <w:rsid w:val="000B415D"/>
    <w:rsid w:val="000B506A"/>
    <w:rsid w:val="000B6275"/>
    <w:rsid w:val="000B7017"/>
    <w:rsid w:val="000B7771"/>
    <w:rsid w:val="000B77FE"/>
    <w:rsid w:val="000C0489"/>
    <w:rsid w:val="000C2E54"/>
    <w:rsid w:val="000C3D78"/>
    <w:rsid w:val="000C419E"/>
    <w:rsid w:val="000C50E8"/>
    <w:rsid w:val="000C5A78"/>
    <w:rsid w:val="000C7169"/>
    <w:rsid w:val="000C7531"/>
    <w:rsid w:val="000C7694"/>
    <w:rsid w:val="000D1304"/>
    <w:rsid w:val="000D23A6"/>
    <w:rsid w:val="000D2F20"/>
    <w:rsid w:val="000D337D"/>
    <w:rsid w:val="000D344D"/>
    <w:rsid w:val="000D3BF9"/>
    <w:rsid w:val="000D4150"/>
    <w:rsid w:val="000D4B0D"/>
    <w:rsid w:val="000D5B27"/>
    <w:rsid w:val="000D66FD"/>
    <w:rsid w:val="000D67F0"/>
    <w:rsid w:val="000D6BE5"/>
    <w:rsid w:val="000D73B3"/>
    <w:rsid w:val="000D73DE"/>
    <w:rsid w:val="000D7BA3"/>
    <w:rsid w:val="000E0A62"/>
    <w:rsid w:val="000E0D4A"/>
    <w:rsid w:val="000E17AA"/>
    <w:rsid w:val="000E35A0"/>
    <w:rsid w:val="000E3ABE"/>
    <w:rsid w:val="000E3C01"/>
    <w:rsid w:val="000E3F22"/>
    <w:rsid w:val="000E4327"/>
    <w:rsid w:val="000E4453"/>
    <w:rsid w:val="000E44D6"/>
    <w:rsid w:val="000E49CB"/>
    <w:rsid w:val="000E505F"/>
    <w:rsid w:val="000E50B5"/>
    <w:rsid w:val="000E6021"/>
    <w:rsid w:val="000E6622"/>
    <w:rsid w:val="000E7182"/>
    <w:rsid w:val="000E7C68"/>
    <w:rsid w:val="000F110C"/>
    <w:rsid w:val="000F27ED"/>
    <w:rsid w:val="000F3292"/>
    <w:rsid w:val="000F347D"/>
    <w:rsid w:val="000F4303"/>
    <w:rsid w:val="000F5148"/>
    <w:rsid w:val="000F527F"/>
    <w:rsid w:val="000F53C8"/>
    <w:rsid w:val="000F5816"/>
    <w:rsid w:val="000F612C"/>
    <w:rsid w:val="000F6948"/>
    <w:rsid w:val="000F6CA2"/>
    <w:rsid w:val="000F6E78"/>
    <w:rsid w:val="000F7C90"/>
    <w:rsid w:val="00100214"/>
    <w:rsid w:val="001012C0"/>
    <w:rsid w:val="00101853"/>
    <w:rsid w:val="00102035"/>
    <w:rsid w:val="001026F7"/>
    <w:rsid w:val="001047A4"/>
    <w:rsid w:val="00104C2B"/>
    <w:rsid w:val="001051EB"/>
    <w:rsid w:val="001051F1"/>
    <w:rsid w:val="0010523E"/>
    <w:rsid w:val="0010544E"/>
    <w:rsid w:val="0010771A"/>
    <w:rsid w:val="00107B38"/>
    <w:rsid w:val="00107C34"/>
    <w:rsid w:val="001100E7"/>
    <w:rsid w:val="001106A0"/>
    <w:rsid w:val="00110AEE"/>
    <w:rsid w:val="00111C4E"/>
    <w:rsid w:val="00112599"/>
    <w:rsid w:val="00112B62"/>
    <w:rsid w:val="00112D42"/>
    <w:rsid w:val="001134A5"/>
    <w:rsid w:val="00113635"/>
    <w:rsid w:val="001136EC"/>
    <w:rsid w:val="00113CEF"/>
    <w:rsid w:val="00113FC4"/>
    <w:rsid w:val="00114438"/>
    <w:rsid w:val="00114D7A"/>
    <w:rsid w:val="00116C76"/>
    <w:rsid w:val="00117117"/>
    <w:rsid w:val="0011718F"/>
    <w:rsid w:val="00117B3C"/>
    <w:rsid w:val="00117CF2"/>
    <w:rsid w:val="0012074C"/>
    <w:rsid w:val="00121404"/>
    <w:rsid w:val="00121F1A"/>
    <w:rsid w:val="001231AF"/>
    <w:rsid w:val="0012400F"/>
    <w:rsid w:val="0012457F"/>
    <w:rsid w:val="001246B2"/>
    <w:rsid w:val="00124E0C"/>
    <w:rsid w:val="001252C8"/>
    <w:rsid w:val="00125680"/>
    <w:rsid w:val="00125CA9"/>
    <w:rsid w:val="00126202"/>
    <w:rsid w:val="001265BA"/>
    <w:rsid w:val="0012687E"/>
    <w:rsid w:val="0012688E"/>
    <w:rsid w:val="00126CC2"/>
    <w:rsid w:val="0012736D"/>
    <w:rsid w:val="00130810"/>
    <w:rsid w:val="00132AE2"/>
    <w:rsid w:val="001338F3"/>
    <w:rsid w:val="00133D09"/>
    <w:rsid w:val="00134202"/>
    <w:rsid w:val="001343BE"/>
    <w:rsid w:val="00135283"/>
    <w:rsid w:val="00135AA8"/>
    <w:rsid w:val="00135D20"/>
    <w:rsid w:val="00136AB8"/>
    <w:rsid w:val="001373CA"/>
    <w:rsid w:val="001377AF"/>
    <w:rsid w:val="00137AF9"/>
    <w:rsid w:val="00140545"/>
    <w:rsid w:val="00141708"/>
    <w:rsid w:val="00142640"/>
    <w:rsid w:val="00142BB6"/>
    <w:rsid w:val="00142F8C"/>
    <w:rsid w:val="001438AD"/>
    <w:rsid w:val="00143A2D"/>
    <w:rsid w:val="00143C5A"/>
    <w:rsid w:val="001447A9"/>
    <w:rsid w:val="0014542D"/>
    <w:rsid w:val="00145775"/>
    <w:rsid w:val="00145C96"/>
    <w:rsid w:val="0014628B"/>
    <w:rsid w:val="001464B5"/>
    <w:rsid w:val="00146530"/>
    <w:rsid w:val="001473DA"/>
    <w:rsid w:val="001501F9"/>
    <w:rsid w:val="00150218"/>
    <w:rsid w:val="00150806"/>
    <w:rsid w:val="00150AE6"/>
    <w:rsid w:val="00151B30"/>
    <w:rsid w:val="00152CF1"/>
    <w:rsid w:val="001534B1"/>
    <w:rsid w:val="001537D0"/>
    <w:rsid w:val="00153FF5"/>
    <w:rsid w:val="00155A11"/>
    <w:rsid w:val="001562A2"/>
    <w:rsid w:val="00156359"/>
    <w:rsid w:val="00156B37"/>
    <w:rsid w:val="00157F57"/>
    <w:rsid w:val="00157FFD"/>
    <w:rsid w:val="00160069"/>
    <w:rsid w:val="001601B8"/>
    <w:rsid w:val="00161932"/>
    <w:rsid w:val="00162B7D"/>
    <w:rsid w:val="00162B93"/>
    <w:rsid w:val="00162BEF"/>
    <w:rsid w:val="00162FC7"/>
    <w:rsid w:val="001647A2"/>
    <w:rsid w:val="0016574E"/>
    <w:rsid w:val="00165857"/>
    <w:rsid w:val="00166308"/>
    <w:rsid w:val="0016780E"/>
    <w:rsid w:val="001678CC"/>
    <w:rsid w:val="00171278"/>
    <w:rsid w:val="00171A30"/>
    <w:rsid w:val="00172933"/>
    <w:rsid w:val="00173143"/>
    <w:rsid w:val="00173275"/>
    <w:rsid w:val="00174924"/>
    <w:rsid w:val="00174A67"/>
    <w:rsid w:val="00176842"/>
    <w:rsid w:val="00176A94"/>
    <w:rsid w:val="001770B8"/>
    <w:rsid w:val="00177A30"/>
    <w:rsid w:val="00177A6A"/>
    <w:rsid w:val="00177F1C"/>
    <w:rsid w:val="001802EB"/>
    <w:rsid w:val="00180570"/>
    <w:rsid w:val="0018095C"/>
    <w:rsid w:val="0018116C"/>
    <w:rsid w:val="001818CD"/>
    <w:rsid w:val="001825BA"/>
    <w:rsid w:val="001827DF"/>
    <w:rsid w:val="00182868"/>
    <w:rsid w:val="001834A4"/>
    <w:rsid w:val="00185643"/>
    <w:rsid w:val="00185B7D"/>
    <w:rsid w:val="00185DC6"/>
    <w:rsid w:val="001862D1"/>
    <w:rsid w:val="00187B62"/>
    <w:rsid w:val="00187D55"/>
    <w:rsid w:val="001910E2"/>
    <w:rsid w:val="00191B29"/>
    <w:rsid w:val="00192596"/>
    <w:rsid w:val="001926EB"/>
    <w:rsid w:val="00192F66"/>
    <w:rsid w:val="001930D7"/>
    <w:rsid w:val="001934C1"/>
    <w:rsid w:val="001936A5"/>
    <w:rsid w:val="0019486E"/>
    <w:rsid w:val="00195F1E"/>
    <w:rsid w:val="0019768C"/>
    <w:rsid w:val="0019781A"/>
    <w:rsid w:val="001979C6"/>
    <w:rsid w:val="00197DE0"/>
    <w:rsid w:val="001A0156"/>
    <w:rsid w:val="001A086B"/>
    <w:rsid w:val="001A1F23"/>
    <w:rsid w:val="001A2480"/>
    <w:rsid w:val="001A2B06"/>
    <w:rsid w:val="001A3B4A"/>
    <w:rsid w:val="001A3FA5"/>
    <w:rsid w:val="001A456E"/>
    <w:rsid w:val="001A4CCE"/>
    <w:rsid w:val="001A5D28"/>
    <w:rsid w:val="001A62F9"/>
    <w:rsid w:val="001A6850"/>
    <w:rsid w:val="001A7C4E"/>
    <w:rsid w:val="001B0CB6"/>
    <w:rsid w:val="001B1B70"/>
    <w:rsid w:val="001B1B9F"/>
    <w:rsid w:val="001B224D"/>
    <w:rsid w:val="001B242F"/>
    <w:rsid w:val="001B39BC"/>
    <w:rsid w:val="001B3D8C"/>
    <w:rsid w:val="001B436E"/>
    <w:rsid w:val="001B4B99"/>
    <w:rsid w:val="001B5216"/>
    <w:rsid w:val="001B5297"/>
    <w:rsid w:val="001B58A9"/>
    <w:rsid w:val="001B6CF2"/>
    <w:rsid w:val="001B779D"/>
    <w:rsid w:val="001B7D36"/>
    <w:rsid w:val="001C05B6"/>
    <w:rsid w:val="001C098B"/>
    <w:rsid w:val="001C1199"/>
    <w:rsid w:val="001C11C8"/>
    <w:rsid w:val="001C25BB"/>
    <w:rsid w:val="001C2CD1"/>
    <w:rsid w:val="001C48FB"/>
    <w:rsid w:val="001C5A44"/>
    <w:rsid w:val="001C69DD"/>
    <w:rsid w:val="001D025C"/>
    <w:rsid w:val="001D04B7"/>
    <w:rsid w:val="001D1A16"/>
    <w:rsid w:val="001D1CE3"/>
    <w:rsid w:val="001D207E"/>
    <w:rsid w:val="001D3812"/>
    <w:rsid w:val="001D3929"/>
    <w:rsid w:val="001D39F9"/>
    <w:rsid w:val="001D4622"/>
    <w:rsid w:val="001D5267"/>
    <w:rsid w:val="001D6125"/>
    <w:rsid w:val="001D642E"/>
    <w:rsid w:val="001D6947"/>
    <w:rsid w:val="001D7ADF"/>
    <w:rsid w:val="001E013B"/>
    <w:rsid w:val="001E0323"/>
    <w:rsid w:val="001E0528"/>
    <w:rsid w:val="001E094B"/>
    <w:rsid w:val="001E0CAA"/>
    <w:rsid w:val="001E15B7"/>
    <w:rsid w:val="001E2965"/>
    <w:rsid w:val="001E2C98"/>
    <w:rsid w:val="001E31FD"/>
    <w:rsid w:val="001E38F0"/>
    <w:rsid w:val="001E4190"/>
    <w:rsid w:val="001E4C60"/>
    <w:rsid w:val="001E5319"/>
    <w:rsid w:val="001E5D8C"/>
    <w:rsid w:val="001E6896"/>
    <w:rsid w:val="001E70E9"/>
    <w:rsid w:val="001F1353"/>
    <w:rsid w:val="001F14E2"/>
    <w:rsid w:val="001F2340"/>
    <w:rsid w:val="001F37CE"/>
    <w:rsid w:val="001F444A"/>
    <w:rsid w:val="001F47C6"/>
    <w:rsid w:val="001F4DF9"/>
    <w:rsid w:val="001F4EF2"/>
    <w:rsid w:val="001F67FB"/>
    <w:rsid w:val="001F6CB5"/>
    <w:rsid w:val="001F6D6E"/>
    <w:rsid w:val="001F71A3"/>
    <w:rsid w:val="001F7312"/>
    <w:rsid w:val="002002F0"/>
    <w:rsid w:val="002008B1"/>
    <w:rsid w:val="00201577"/>
    <w:rsid w:val="0020186B"/>
    <w:rsid w:val="00201A45"/>
    <w:rsid w:val="00201EFA"/>
    <w:rsid w:val="00201FD3"/>
    <w:rsid w:val="002020BE"/>
    <w:rsid w:val="0020294B"/>
    <w:rsid w:val="00204732"/>
    <w:rsid w:val="0020567E"/>
    <w:rsid w:val="00205F2B"/>
    <w:rsid w:val="0020651B"/>
    <w:rsid w:val="002067CA"/>
    <w:rsid w:val="00206812"/>
    <w:rsid w:val="00207208"/>
    <w:rsid w:val="002075B1"/>
    <w:rsid w:val="00207C5F"/>
    <w:rsid w:val="0021023F"/>
    <w:rsid w:val="002118C0"/>
    <w:rsid w:val="0021278D"/>
    <w:rsid w:val="0021339D"/>
    <w:rsid w:val="00213491"/>
    <w:rsid w:val="002138B4"/>
    <w:rsid w:val="002157F2"/>
    <w:rsid w:val="00215D5C"/>
    <w:rsid w:val="00215D69"/>
    <w:rsid w:val="00215E89"/>
    <w:rsid w:val="00215ED9"/>
    <w:rsid w:val="0021631C"/>
    <w:rsid w:val="00216428"/>
    <w:rsid w:val="0021656C"/>
    <w:rsid w:val="0021656E"/>
    <w:rsid w:val="00216B80"/>
    <w:rsid w:val="00217849"/>
    <w:rsid w:val="00217BB9"/>
    <w:rsid w:val="00222020"/>
    <w:rsid w:val="002226FC"/>
    <w:rsid w:val="0022354C"/>
    <w:rsid w:val="00224AC1"/>
    <w:rsid w:val="00224C71"/>
    <w:rsid w:val="00224E88"/>
    <w:rsid w:val="0022519C"/>
    <w:rsid w:val="00225A31"/>
    <w:rsid w:val="00225B1B"/>
    <w:rsid w:val="002264E0"/>
    <w:rsid w:val="00226F54"/>
    <w:rsid w:val="00226F81"/>
    <w:rsid w:val="002270BC"/>
    <w:rsid w:val="00227AB0"/>
    <w:rsid w:val="00227E00"/>
    <w:rsid w:val="002323A9"/>
    <w:rsid w:val="00233C42"/>
    <w:rsid w:val="0023407E"/>
    <w:rsid w:val="0023414C"/>
    <w:rsid w:val="00234C44"/>
    <w:rsid w:val="0023545A"/>
    <w:rsid w:val="0023775A"/>
    <w:rsid w:val="002378AD"/>
    <w:rsid w:val="00237973"/>
    <w:rsid w:val="00237A8B"/>
    <w:rsid w:val="00240E98"/>
    <w:rsid w:val="00240FC2"/>
    <w:rsid w:val="00241175"/>
    <w:rsid w:val="00241F5A"/>
    <w:rsid w:val="00241FD0"/>
    <w:rsid w:val="00242900"/>
    <w:rsid w:val="0024296E"/>
    <w:rsid w:val="002438FF"/>
    <w:rsid w:val="00243EE1"/>
    <w:rsid w:val="00243F9F"/>
    <w:rsid w:val="0024521B"/>
    <w:rsid w:val="002453D0"/>
    <w:rsid w:val="0024543B"/>
    <w:rsid w:val="00245C6D"/>
    <w:rsid w:val="00246037"/>
    <w:rsid w:val="002464F5"/>
    <w:rsid w:val="00246551"/>
    <w:rsid w:val="002466B8"/>
    <w:rsid w:val="002471D1"/>
    <w:rsid w:val="002472C6"/>
    <w:rsid w:val="00247E3F"/>
    <w:rsid w:val="00250142"/>
    <w:rsid w:val="00250261"/>
    <w:rsid w:val="0025090F"/>
    <w:rsid w:val="00251483"/>
    <w:rsid w:val="002516AB"/>
    <w:rsid w:val="002520A9"/>
    <w:rsid w:val="00252481"/>
    <w:rsid w:val="002524E6"/>
    <w:rsid w:val="00253C1D"/>
    <w:rsid w:val="0025405D"/>
    <w:rsid w:val="002547A9"/>
    <w:rsid w:val="00254D0F"/>
    <w:rsid w:val="00255398"/>
    <w:rsid w:val="00255426"/>
    <w:rsid w:val="00255D54"/>
    <w:rsid w:val="00256805"/>
    <w:rsid w:val="00256BDA"/>
    <w:rsid w:val="00256F7D"/>
    <w:rsid w:val="00257464"/>
    <w:rsid w:val="00257FB8"/>
    <w:rsid w:val="0026000A"/>
    <w:rsid w:val="0026166F"/>
    <w:rsid w:val="00261671"/>
    <w:rsid w:val="00261FEE"/>
    <w:rsid w:val="00262CC8"/>
    <w:rsid w:val="002631A9"/>
    <w:rsid w:val="0026322C"/>
    <w:rsid w:val="0026327B"/>
    <w:rsid w:val="00263656"/>
    <w:rsid w:val="002639DC"/>
    <w:rsid w:val="0026435C"/>
    <w:rsid w:val="002649ED"/>
    <w:rsid w:val="00264B68"/>
    <w:rsid w:val="00265083"/>
    <w:rsid w:val="0026517C"/>
    <w:rsid w:val="0026602D"/>
    <w:rsid w:val="002661B7"/>
    <w:rsid w:val="002678D7"/>
    <w:rsid w:val="00267ED3"/>
    <w:rsid w:val="00270895"/>
    <w:rsid w:val="00271316"/>
    <w:rsid w:val="0027136C"/>
    <w:rsid w:val="0027148E"/>
    <w:rsid w:val="002714F6"/>
    <w:rsid w:val="00271CD5"/>
    <w:rsid w:val="00272476"/>
    <w:rsid w:val="00272505"/>
    <w:rsid w:val="00273105"/>
    <w:rsid w:val="002732F1"/>
    <w:rsid w:val="00273F4C"/>
    <w:rsid w:val="002742EA"/>
    <w:rsid w:val="002751AF"/>
    <w:rsid w:val="002752DD"/>
    <w:rsid w:val="00276077"/>
    <w:rsid w:val="002763ED"/>
    <w:rsid w:val="002763F7"/>
    <w:rsid w:val="0027687B"/>
    <w:rsid w:val="002772BB"/>
    <w:rsid w:val="00277BE5"/>
    <w:rsid w:val="00277CCA"/>
    <w:rsid w:val="002810F2"/>
    <w:rsid w:val="00281D0E"/>
    <w:rsid w:val="00282014"/>
    <w:rsid w:val="00282364"/>
    <w:rsid w:val="00282913"/>
    <w:rsid w:val="0028513D"/>
    <w:rsid w:val="00285BED"/>
    <w:rsid w:val="00285D03"/>
    <w:rsid w:val="002860BE"/>
    <w:rsid w:val="002864F2"/>
    <w:rsid w:val="002870B3"/>
    <w:rsid w:val="002872CE"/>
    <w:rsid w:val="0028759C"/>
    <w:rsid w:val="00287ADA"/>
    <w:rsid w:val="0029049B"/>
    <w:rsid w:val="002913DC"/>
    <w:rsid w:val="002916EB"/>
    <w:rsid w:val="002929BB"/>
    <w:rsid w:val="00292E7F"/>
    <w:rsid w:val="00294097"/>
    <w:rsid w:val="00294101"/>
    <w:rsid w:val="00294B0F"/>
    <w:rsid w:val="00294B4E"/>
    <w:rsid w:val="00295ADC"/>
    <w:rsid w:val="00295D0A"/>
    <w:rsid w:val="00295ED6"/>
    <w:rsid w:val="00296BBB"/>
    <w:rsid w:val="00297129"/>
    <w:rsid w:val="00297874"/>
    <w:rsid w:val="002A065B"/>
    <w:rsid w:val="002A14C9"/>
    <w:rsid w:val="002A1AF0"/>
    <w:rsid w:val="002A281D"/>
    <w:rsid w:val="002A3384"/>
    <w:rsid w:val="002A5638"/>
    <w:rsid w:val="002A565B"/>
    <w:rsid w:val="002A5AD8"/>
    <w:rsid w:val="002A62FD"/>
    <w:rsid w:val="002A7096"/>
    <w:rsid w:val="002A72FB"/>
    <w:rsid w:val="002A7D6C"/>
    <w:rsid w:val="002A7DBC"/>
    <w:rsid w:val="002B001C"/>
    <w:rsid w:val="002B0767"/>
    <w:rsid w:val="002B099A"/>
    <w:rsid w:val="002B0B3C"/>
    <w:rsid w:val="002B11D2"/>
    <w:rsid w:val="002B2269"/>
    <w:rsid w:val="002B264D"/>
    <w:rsid w:val="002B2F91"/>
    <w:rsid w:val="002B309A"/>
    <w:rsid w:val="002B38E4"/>
    <w:rsid w:val="002B3ACA"/>
    <w:rsid w:val="002B46EB"/>
    <w:rsid w:val="002B491C"/>
    <w:rsid w:val="002B4C65"/>
    <w:rsid w:val="002B6428"/>
    <w:rsid w:val="002B69CF"/>
    <w:rsid w:val="002B6DF1"/>
    <w:rsid w:val="002B746F"/>
    <w:rsid w:val="002B7AF4"/>
    <w:rsid w:val="002B7BEB"/>
    <w:rsid w:val="002B7D1F"/>
    <w:rsid w:val="002B7D7F"/>
    <w:rsid w:val="002C0F30"/>
    <w:rsid w:val="002C11A1"/>
    <w:rsid w:val="002C1B39"/>
    <w:rsid w:val="002C1F29"/>
    <w:rsid w:val="002C2160"/>
    <w:rsid w:val="002C2315"/>
    <w:rsid w:val="002C28D0"/>
    <w:rsid w:val="002C2E37"/>
    <w:rsid w:val="002C504F"/>
    <w:rsid w:val="002C5AF4"/>
    <w:rsid w:val="002C5DC3"/>
    <w:rsid w:val="002C5FB4"/>
    <w:rsid w:val="002C6756"/>
    <w:rsid w:val="002D074D"/>
    <w:rsid w:val="002D08D7"/>
    <w:rsid w:val="002D0D27"/>
    <w:rsid w:val="002D2157"/>
    <w:rsid w:val="002D2C22"/>
    <w:rsid w:val="002D37B7"/>
    <w:rsid w:val="002D3A85"/>
    <w:rsid w:val="002D473A"/>
    <w:rsid w:val="002D4EA0"/>
    <w:rsid w:val="002D51F8"/>
    <w:rsid w:val="002D5369"/>
    <w:rsid w:val="002D54A7"/>
    <w:rsid w:val="002D666A"/>
    <w:rsid w:val="002D6EB7"/>
    <w:rsid w:val="002D7B35"/>
    <w:rsid w:val="002E01E9"/>
    <w:rsid w:val="002E0F4D"/>
    <w:rsid w:val="002E12DB"/>
    <w:rsid w:val="002E132A"/>
    <w:rsid w:val="002E2726"/>
    <w:rsid w:val="002E2A4F"/>
    <w:rsid w:val="002E41B7"/>
    <w:rsid w:val="002E5253"/>
    <w:rsid w:val="002E571D"/>
    <w:rsid w:val="002E5C3B"/>
    <w:rsid w:val="002E5C3E"/>
    <w:rsid w:val="002E68AA"/>
    <w:rsid w:val="002E6D0E"/>
    <w:rsid w:val="002F10C1"/>
    <w:rsid w:val="002F18A4"/>
    <w:rsid w:val="002F230D"/>
    <w:rsid w:val="002F2B25"/>
    <w:rsid w:val="002F3338"/>
    <w:rsid w:val="002F3419"/>
    <w:rsid w:val="002F3486"/>
    <w:rsid w:val="002F3909"/>
    <w:rsid w:val="002F3E43"/>
    <w:rsid w:val="002F3FC3"/>
    <w:rsid w:val="002F487B"/>
    <w:rsid w:val="002F507F"/>
    <w:rsid w:val="002F51BD"/>
    <w:rsid w:val="002F556B"/>
    <w:rsid w:val="002F7550"/>
    <w:rsid w:val="002F7BE1"/>
    <w:rsid w:val="002F7F80"/>
    <w:rsid w:val="0030016C"/>
    <w:rsid w:val="00300DC7"/>
    <w:rsid w:val="00300EF8"/>
    <w:rsid w:val="00301226"/>
    <w:rsid w:val="00301EC6"/>
    <w:rsid w:val="00302C7D"/>
    <w:rsid w:val="00302D89"/>
    <w:rsid w:val="00303333"/>
    <w:rsid w:val="00303754"/>
    <w:rsid w:val="0030375A"/>
    <w:rsid w:val="00303EDA"/>
    <w:rsid w:val="00304038"/>
    <w:rsid w:val="003044A9"/>
    <w:rsid w:val="00305508"/>
    <w:rsid w:val="00306A5C"/>
    <w:rsid w:val="00307070"/>
    <w:rsid w:val="00307A89"/>
    <w:rsid w:val="00307C0A"/>
    <w:rsid w:val="003100B9"/>
    <w:rsid w:val="00310FF3"/>
    <w:rsid w:val="003113D8"/>
    <w:rsid w:val="0031149D"/>
    <w:rsid w:val="0031296D"/>
    <w:rsid w:val="00312A86"/>
    <w:rsid w:val="00312EFB"/>
    <w:rsid w:val="003130ED"/>
    <w:rsid w:val="00313F44"/>
    <w:rsid w:val="003145EF"/>
    <w:rsid w:val="00314A02"/>
    <w:rsid w:val="00314DF2"/>
    <w:rsid w:val="00315E03"/>
    <w:rsid w:val="00316FD3"/>
    <w:rsid w:val="00317822"/>
    <w:rsid w:val="00320648"/>
    <w:rsid w:val="00320E07"/>
    <w:rsid w:val="00321363"/>
    <w:rsid w:val="00321A0C"/>
    <w:rsid w:val="00322007"/>
    <w:rsid w:val="003223B2"/>
    <w:rsid w:val="00323201"/>
    <w:rsid w:val="003232A5"/>
    <w:rsid w:val="003238B5"/>
    <w:rsid w:val="00323B5F"/>
    <w:rsid w:val="00323C1F"/>
    <w:rsid w:val="0032483B"/>
    <w:rsid w:val="00325272"/>
    <w:rsid w:val="003252B2"/>
    <w:rsid w:val="0032531E"/>
    <w:rsid w:val="00325E79"/>
    <w:rsid w:val="003269AC"/>
    <w:rsid w:val="0032777C"/>
    <w:rsid w:val="003279A1"/>
    <w:rsid w:val="00331A0A"/>
    <w:rsid w:val="00331AD9"/>
    <w:rsid w:val="00331E3C"/>
    <w:rsid w:val="00333181"/>
    <w:rsid w:val="00333D71"/>
    <w:rsid w:val="0033490C"/>
    <w:rsid w:val="00334A3F"/>
    <w:rsid w:val="00334D19"/>
    <w:rsid w:val="003359DE"/>
    <w:rsid w:val="003360A2"/>
    <w:rsid w:val="00336200"/>
    <w:rsid w:val="0033703A"/>
    <w:rsid w:val="0033730C"/>
    <w:rsid w:val="0034031A"/>
    <w:rsid w:val="00342069"/>
    <w:rsid w:val="003421CC"/>
    <w:rsid w:val="00343336"/>
    <w:rsid w:val="00343BC7"/>
    <w:rsid w:val="003453B6"/>
    <w:rsid w:val="00345652"/>
    <w:rsid w:val="003459AE"/>
    <w:rsid w:val="00345D02"/>
    <w:rsid w:val="00345E2E"/>
    <w:rsid w:val="00346257"/>
    <w:rsid w:val="003463DE"/>
    <w:rsid w:val="00346575"/>
    <w:rsid w:val="00346A11"/>
    <w:rsid w:val="00346CCE"/>
    <w:rsid w:val="00346D29"/>
    <w:rsid w:val="00347024"/>
    <w:rsid w:val="003470AE"/>
    <w:rsid w:val="003505BF"/>
    <w:rsid w:val="003506BD"/>
    <w:rsid w:val="0035168E"/>
    <w:rsid w:val="003532B5"/>
    <w:rsid w:val="003536BC"/>
    <w:rsid w:val="00353825"/>
    <w:rsid w:val="003539AB"/>
    <w:rsid w:val="00353B7E"/>
    <w:rsid w:val="00354518"/>
    <w:rsid w:val="00354B93"/>
    <w:rsid w:val="00354E91"/>
    <w:rsid w:val="003559A7"/>
    <w:rsid w:val="003574EB"/>
    <w:rsid w:val="003600B0"/>
    <w:rsid w:val="003602EB"/>
    <w:rsid w:val="003622A2"/>
    <w:rsid w:val="003622AA"/>
    <w:rsid w:val="00362B52"/>
    <w:rsid w:val="00362F94"/>
    <w:rsid w:val="0036343E"/>
    <w:rsid w:val="00364F6C"/>
    <w:rsid w:val="00365C09"/>
    <w:rsid w:val="00366853"/>
    <w:rsid w:val="00366BBB"/>
    <w:rsid w:val="00366D34"/>
    <w:rsid w:val="00366D98"/>
    <w:rsid w:val="003679D5"/>
    <w:rsid w:val="00370346"/>
    <w:rsid w:val="003707DA"/>
    <w:rsid w:val="0037086D"/>
    <w:rsid w:val="0037141B"/>
    <w:rsid w:val="00371FA5"/>
    <w:rsid w:val="0037283A"/>
    <w:rsid w:val="00373E1B"/>
    <w:rsid w:val="00373E3C"/>
    <w:rsid w:val="003740E9"/>
    <w:rsid w:val="00375C05"/>
    <w:rsid w:val="003765E6"/>
    <w:rsid w:val="003765E8"/>
    <w:rsid w:val="00376CE1"/>
    <w:rsid w:val="003773BA"/>
    <w:rsid w:val="00377AF3"/>
    <w:rsid w:val="00377B73"/>
    <w:rsid w:val="00380589"/>
    <w:rsid w:val="00380FD9"/>
    <w:rsid w:val="00381C3F"/>
    <w:rsid w:val="00381DC9"/>
    <w:rsid w:val="003820D8"/>
    <w:rsid w:val="003837B1"/>
    <w:rsid w:val="00383B70"/>
    <w:rsid w:val="00383D13"/>
    <w:rsid w:val="0038426F"/>
    <w:rsid w:val="003849F5"/>
    <w:rsid w:val="00384DDC"/>
    <w:rsid w:val="0038577E"/>
    <w:rsid w:val="0038598B"/>
    <w:rsid w:val="00385B17"/>
    <w:rsid w:val="0038608A"/>
    <w:rsid w:val="0038671E"/>
    <w:rsid w:val="00386BCA"/>
    <w:rsid w:val="003876D9"/>
    <w:rsid w:val="00387931"/>
    <w:rsid w:val="00387EB7"/>
    <w:rsid w:val="00391745"/>
    <w:rsid w:val="00392390"/>
    <w:rsid w:val="00393694"/>
    <w:rsid w:val="00393D22"/>
    <w:rsid w:val="0039483C"/>
    <w:rsid w:val="003956D5"/>
    <w:rsid w:val="003959B3"/>
    <w:rsid w:val="00395C1F"/>
    <w:rsid w:val="00396CCB"/>
    <w:rsid w:val="003970D8"/>
    <w:rsid w:val="0039745D"/>
    <w:rsid w:val="00397EDC"/>
    <w:rsid w:val="003A14BF"/>
    <w:rsid w:val="003A1680"/>
    <w:rsid w:val="003A23F3"/>
    <w:rsid w:val="003A3B98"/>
    <w:rsid w:val="003A449B"/>
    <w:rsid w:val="003A6CAF"/>
    <w:rsid w:val="003A7C4B"/>
    <w:rsid w:val="003B125D"/>
    <w:rsid w:val="003B13A3"/>
    <w:rsid w:val="003B177F"/>
    <w:rsid w:val="003B1FA3"/>
    <w:rsid w:val="003B21A1"/>
    <w:rsid w:val="003B2A71"/>
    <w:rsid w:val="003B2CAB"/>
    <w:rsid w:val="003B2FD8"/>
    <w:rsid w:val="003B3046"/>
    <w:rsid w:val="003B40AA"/>
    <w:rsid w:val="003B453F"/>
    <w:rsid w:val="003B47FC"/>
    <w:rsid w:val="003B513E"/>
    <w:rsid w:val="003B573C"/>
    <w:rsid w:val="003B58AA"/>
    <w:rsid w:val="003B5DC4"/>
    <w:rsid w:val="003B625D"/>
    <w:rsid w:val="003B6C01"/>
    <w:rsid w:val="003B6C82"/>
    <w:rsid w:val="003B755D"/>
    <w:rsid w:val="003B7888"/>
    <w:rsid w:val="003B7EE4"/>
    <w:rsid w:val="003C02BD"/>
    <w:rsid w:val="003C085F"/>
    <w:rsid w:val="003C2357"/>
    <w:rsid w:val="003C29B3"/>
    <w:rsid w:val="003C2E09"/>
    <w:rsid w:val="003C32F6"/>
    <w:rsid w:val="003C3367"/>
    <w:rsid w:val="003C3A89"/>
    <w:rsid w:val="003C3AF2"/>
    <w:rsid w:val="003C3C45"/>
    <w:rsid w:val="003C3D56"/>
    <w:rsid w:val="003C42B8"/>
    <w:rsid w:val="003C4553"/>
    <w:rsid w:val="003C4F5F"/>
    <w:rsid w:val="003C5CDD"/>
    <w:rsid w:val="003C5DF7"/>
    <w:rsid w:val="003C5EF9"/>
    <w:rsid w:val="003C6880"/>
    <w:rsid w:val="003C6CD5"/>
    <w:rsid w:val="003C7ADD"/>
    <w:rsid w:val="003C7E22"/>
    <w:rsid w:val="003D030D"/>
    <w:rsid w:val="003D0C5D"/>
    <w:rsid w:val="003D1107"/>
    <w:rsid w:val="003D16B6"/>
    <w:rsid w:val="003D1ECD"/>
    <w:rsid w:val="003D23FB"/>
    <w:rsid w:val="003D29D2"/>
    <w:rsid w:val="003D330C"/>
    <w:rsid w:val="003D3522"/>
    <w:rsid w:val="003D3C57"/>
    <w:rsid w:val="003D4686"/>
    <w:rsid w:val="003D5211"/>
    <w:rsid w:val="003D568A"/>
    <w:rsid w:val="003D5837"/>
    <w:rsid w:val="003D6160"/>
    <w:rsid w:val="003D6A9F"/>
    <w:rsid w:val="003D7F43"/>
    <w:rsid w:val="003D7F90"/>
    <w:rsid w:val="003E059F"/>
    <w:rsid w:val="003E0604"/>
    <w:rsid w:val="003E0C01"/>
    <w:rsid w:val="003E0C6E"/>
    <w:rsid w:val="003E0D0F"/>
    <w:rsid w:val="003E0D2B"/>
    <w:rsid w:val="003E11CA"/>
    <w:rsid w:val="003E1234"/>
    <w:rsid w:val="003E238A"/>
    <w:rsid w:val="003E2DB3"/>
    <w:rsid w:val="003E32F6"/>
    <w:rsid w:val="003E3A52"/>
    <w:rsid w:val="003E3A77"/>
    <w:rsid w:val="003E3CBD"/>
    <w:rsid w:val="003E3E2D"/>
    <w:rsid w:val="003E42D1"/>
    <w:rsid w:val="003E48A7"/>
    <w:rsid w:val="003E587C"/>
    <w:rsid w:val="003E5BED"/>
    <w:rsid w:val="003E61AD"/>
    <w:rsid w:val="003E64E2"/>
    <w:rsid w:val="003E6764"/>
    <w:rsid w:val="003E6792"/>
    <w:rsid w:val="003E6FDA"/>
    <w:rsid w:val="003E74F3"/>
    <w:rsid w:val="003E7546"/>
    <w:rsid w:val="003F14BA"/>
    <w:rsid w:val="003F16A5"/>
    <w:rsid w:val="003F1F20"/>
    <w:rsid w:val="003F2589"/>
    <w:rsid w:val="003F25B5"/>
    <w:rsid w:val="003F30A1"/>
    <w:rsid w:val="003F3486"/>
    <w:rsid w:val="003F390D"/>
    <w:rsid w:val="003F3AA2"/>
    <w:rsid w:val="003F3C3A"/>
    <w:rsid w:val="003F3C96"/>
    <w:rsid w:val="003F3F08"/>
    <w:rsid w:val="003F4096"/>
    <w:rsid w:val="003F4305"/>
    <w:rsid w:val="003F440E"/>
    <w:rsid w:val="003F4739"/>
    <w:rsid w:val="003F5534"/>
    <w:rsid w:val="003F55C5"/>
    <w:rsid w:val="003F6817"/>
    <w:rsid w:val="003F6D73"/>
    <w:rsid w:val="003F75FC"/>
    <w:rsid w:val="003F779C"/>
    <w:rsid w:val="003F7985"/>
    <w:rsid w:val="003F7B88"/>
    <w:rsid w:val="00400974"/>
    <w:rsid w:val="00400E45"/>
    <w:rsid w:val="004020AA"/>
    <w:rsid w:val="004025B6"/>
    <w:rsid w:val="00403D28"/>
    <w:rsid w:val="00404B90"/>
    <w:rsid w:val="00405ADC"/>
    <w:rsid w:val="00406834"/>
    <w:rsid w:val="004072D4"/>
    <w:rsid w:val="00407C77"/>
    <w:rsid w:val="004100B4"/>
    <w:rsid w:val="0041037E"/>
    <w:rsid w:val="004119A6"/>
    <w:rsid w:val="004122AC"/>
    <w:rsid w:val="00412680"/>
    <w:rsid w:val="004135C2"/>
    <w:rsid w:val="0041387F"/>
    <w:rsid w:val="004144D6"/>
    <w:rsid w:val="00414B3D"/>
    <w:rsid w:val="004151B7"/>
    <w:rsid w:val="0041562F"/>
    <w:rsid w:val="004156E1"/>
    <w:rsid w:val="0041695F"/>
    <w:rsid w:val="00416BB8"/>
    <w:rsid w:val="00416CB8"/>
    <w:rsid w:val="00417484"/>
    <w:rsid w:val="00417992"/>
    <w:rsid w:val="00417999"/>
    <w:rsid w:val="00420D2B"/>
    <w:rsid w:val="00420EA3"/>
    <w:rsid w:val="00420F76"/>
    <w:rsid w:val="004214ED"/>
    <w:rsid w:val="004215A2"/>
    <w:rsid w:val="00421DB2"/>
    <w:rsid w:val="00422395"/>
    <w:rsid w:val="00423833"/>
    <w:rsid w:val="00423B99"/>
    <w:rsid w:val="004240FE"/>
    <w:rsid w:val="0042559E"/>
    <w:rsid w:val="0042568B"/>
    <w:rsid w:val="004257EA"/>
    <w:rsid w:val="004259B1"/>
    <w:rsid w:val="00425B85"/>
    <w:rsid w:val="004262A7"/>
    <w:rsid w:val="00426A36"/>
    <w:rsid w:val="00427DE1"/>
    <w:rsid w:val="00427DF9"/>
    <w:rsid w:val="00430472"/>
    <w:rsid w:val="004305CF"/>
    <w:rsid w:val="00430FEC"/>
    <w:rsid w:val="0043118C"/>
    <w:rsid w:val="00431C61"/>
    <w:rsid w:val="00431DB8"/>
    <w:rsid w:val="00432364"/>
    <w:rsid w:val="004333A0"/>
    <w:rsid w:val="00433927"/>
    <w:rsid w:val="00433FDF"/>
    <w:rsid w:val="00434738"/>
    <w:rsid w:val="004349E6"/>
    <w:rsid w:val="00435B41"/>
    <w:rsid w:val="00435CF7"/>
    <w:rsid w:val="00435DCD"/>
    <w:rsid w:val="00436C12"/>
    <w:rsid w:val="0043797E"/>
    <w:rsid w:val="00440C30"/>
    <w:rsid w:val="004425D8"/>
    <w:rsid w:val="004427D5"/>
    <w:rsid w:val="00442AC0"/>
    <w:rsid w:val="004438BD"/>
    <w:rsid w:val="0044398B"/>
    <w:rsid w:val="00444086"/>
    <w:rsid w:val="00444799"/>
    <w:rsid w:val="00444D83"/>
    <w:rsid w:val="004457CD"/>
    <w:rsid w:val="00445B74"/>
    <w:rsid w:val="00445CDF"/>
    <w:rsid w:val="00445D3E"/>
    <w:rsid w:val="00446210"/>
    <w:rsid w:val="0044670C"/>
    <w:rsid w:val="004470A0"/>
    <w:rsid w:val="0044720B"/>
    <w:rsid w:val="00450117"/>
    <w:rsid w:val="00451A25"/>
    <w:rsid w:val="004521AF"/>
    <w:rsid w:val="004523F5"/>
    <w:rsid w:val="00454561"/>
    <w:rsid w:val="00454D35"/>
    <w:rsid w:val="00455667"/>
    <w:rsid w:val="0045574C"/>
    <w:rsid w:val="00456AC8"/>
    <w:rsid w:val="004572E3"/>
    <w:rsid w:val="00457FA6"/>
    <w:rsid w:val="0046047E"/>
    <w:rsid w:val="00460663"/>
    <w:rsid w:val="00460968"/>
    <w:rsid w:val="00461327"/>
    <w:rsid w:val="00461408"/>
    <w:rsid w:val="00461434"/>
    <w:rsid w:val="00461518"/>
    <w:rsid w:val="00461926"/>
    <w:rsid w:val="00461F02"/>
    <w:rsid w:val="004623A3"/>
    <w:rsid w:val="00462A28"/>
    <w:rsid w:val="00462C96"/>
    <w:rsid w:val="00462CE7"/>
    <w:rsid w:val="004635E5"/>
    <w:rsid w:val="00463727"/>
    <w:rsid w:val="004640DE"/>
    <w:rsid w:val="004649B8"/>
    <w:rsid w:val="00464F3F"/>
    <w:rsid w:val="00464F45"/>
    <w:rsid w:val="00465FEB"/>
    <w:rsid w:val="00466536"/>
    <w:rsid w:val="0046669E"/>
    <w:rsid w:val="00466B42"/>
    <w:rsid w:val="00467584"/>
    <w:rsid w:val="00467719"/>
    <w:rsid w:val="0047003A"/>
    <w:rsid w:val="00470246"/>
    <w:rsid w:val="004704DD"/>
    <w:rsid w:val="00471D36"/>
    <w:rsid w:val="00471D97"/>
    <w:rsid w:val="00471E26"/>
    <w:rsid w:val="004723F9"/>
    <w:rsid w:val="00472954"/>
    <w:rsid w:val="0047351B"/>
    <w:rsid w:val="004741ED"/>
    <w:rsid w:val="0047499F"/>
    <w:rsid w:val="00474C43"/>
    <w:rsid w:val="004757DC"/>
    <w:rsid w:val="00475915"/>
    <w:rsid w:val="00475B3F"/>
    <w:rsid w:val="0048004C"/>
    <w:rsid w:val="00480E78"/>
    <w:rsid w:val="004816A6"/>
    <w:rsid w:val="00481ADD"/>
    <w:rsid w:val="00481E72"/>
    <w:rsid w:val="00481EA1"/>
    <w:rsid w:val="00482C51"/>
    <w:rsid w:val="0048457B"/>
    <w:rsid w:val="00484C99"/>
    <w:rsid w:val="00484CB1"/>
    <w:rsid w:val="0048582B"/>
    <w:rsid w:val="004859DC"/>
    <w:rsid w:val="00485F5E"/>
    <w:rsid w:val="00486E59"/>
    <w:rsid w:val="00486E8D"/>
    <w:rsid w:val="00487400"/>
    <w:rsid w:val="0048772D"/>
    <w:rsid w:val="00487930"/>
    <w:rsid w:val="00487AD0"/>
    <w:rsid w:val="00487FF6"/>
    <w:rsid w:val="0049006C"/>
    <w:rsid w:val="00490327"/>
    <w:rsid w:val="004903BB"/>
    <w:rsid w:val="00490AA6"/>
    <w:rsid w:val="0049124B"/>
    <w:rsid w:val="0049160E"/>
    <w:rsid w:val="004924E9"/>
    <w:rsid w:val="0049256F"/>
    <w:rsid w:val="0049277C"/>
    <w:rsid w:val="00494D2E"/>
    <w:rsid w:val="00495313"/>
    <w:rsid w:val="00495A6C"/>
    <w:rsid w:val="00496F9F"/>
    <w:rsid w:val="004A07D9"/>
    <w:rsid w:val="004A0F67"/>
    <w:rsid w:val="004A1589"/>
    <w:rsid w:val="004A18FD"/>
    <w:rsid w:val="004A34B2"/>
    <w:rsid w:val="004A366A"/>
    <w:rsid w:val="004A3A1A"/>
    <w:rsid w:val="004A3F6C"/>
    <w:rsid w:val="004A3FAE"/>
    <w:rsid w:val="004A488E"/>
    <w:rsid w:val="004A4C0C"/>
    <w:rsid w:val="004A5C4B"/>
    <w:rsid w:val="004A797F"/>
    <w:rsid w:val="004A7C74"/>
    <w:rsid w:val="004A7E0C"/>
    <w:rsid w:val="004B06A7"/>
    <w:rsid w:val="004B1222"/>
    <w:rsid w:val="004B12C0"/>
    <w:rsid w:val="004B1510"/>
    <w:rsid w:val="004B1BC0"/>
    <w:rsid w:val="004B2B00"/>
    <w:rsid w:val="004B2ECE"/>
    <w:rsid w:val="004B2FB7"/>
    <w:rsid w:val="004B375D"/>
    <w:rsid w:val="004B442B"/>
    <w:rsid w:val="004B4DCD"/>
    <w:rsid w:val="004B5737"/>
    <w:rsid w:val="004B5F43"/>
    <w:rsid w:val="004B65D8"/>
    <w:rsid w:val="004B7132"/>
    <w:rsid w:val="004B7873"/>
    <w:rsid w:val="004B795B"/>
    <w:rsid w:val="004C0463"/>
    <w:rsid w:val="004C0B3C"/>
    <w:rsid w:val="004C1FA8"/>
    <w:rsid w:val="004C205F"/>
    <w:rsid w:val="004C288E"/>
    <w:rsid w:val="004C2E44"/>
    <w:rsid w:val="004C2ED3"/>
    <w:rsid w:val="004C2EE5"/>
    <w:rsid w:val="004C3481"/>
    <w:rsid w:val="004C3939"/>
    <w:rsid w:val="004C3BEF"/>
    <w:rsid w:val="004C3E01"/>
    <w:rsid w:val="004C42AC"/>
    <w:rsid w:val="004C442D"/>
    <w:rsid w:val="004C46F4"/>
    <w:rsid w:val="004C498F"/>
    <w:rsid w:val="004C512D"/>
    <w:rsid w:val="004C65D4"/>
    <w:rsid w:val="004C70DE"/>
    <w:rsid w:val="004C75A8"/>
    <w:rsid w:val="004C7C39"/>
    <w:rsid w:val="004C7E0D"/>
    <w:rsid w:val="004D0144"/>
    <w:rsid w:val="004D033E"/>
    <w:rsid w:val="004D05A1"/>
    <w:rsid w:val="004D1E55"/>
    <w:rsid w:val="004D2188"/>
    <w:rsid w:val="004D2969"/>
    <w:rsid w:val="004D3777"/>
    <w:rsid w:val="004D4FB5"/>
    <w:rsid w:val="004D6D12"/>
    <w:rsid w:val="004D708B"/>
    <w:rsid w:val="004D7136"/>
    <w:rsid w:val="004D763A"/>
    <w:rsid w:val="004D78D6"/>
    <w:rsid w:val="004D7D28"/>
    <w:rsid w:val="004E01C9"/>
    <w:rsid w:val="004E0843"/>
    <w:rsid w:val="004E08CC"/>
    <w:rsid w:val="004E0998"/>
    <w:rsid w:val="004E0B79"/>
    <w:rsid w:val="004E0E95"/>
    <w:rsid w:val="004E1AFD"/>
    <w:rsid w:val="004E1ED4"/>
    <w:rsid w:val="004E1F36"/>
    <w:rsid w:val="004E25B8"/>
    <w:rsid w:val="004E4CBF"/>
    <w:rsid w:val="004E4E62"/>
    <w:rsid w:val="004E4FC2"/>
    <w:rsid w:val="004E5301"/>
    <w:rsid w:val="004E587C"/>
    <w:rsid w:val="004E599F"/>
    <w:rsid w:val="004E6078"/>
    <w:rsid w:val="004E649A"/>
    <w:rsid w:val="004E6A98"/>
    <w:rsid w:val="004E6DCE"/>
    <w:rsid w:val="004E7471"/>
    <w:rsid w:val="004E78C2"/>
    <w:rsid w:val="004F1273"/>
    <w:rsid w:val="004F159A"/>
    <w:rsid w:val="004F2826"/>
    <w:rsid w:val="004F2B9A"/>
    <w:rsid w:val="004F3D3C"/>
    <w:rsid w:val="004F3DE6"/>
    <w:rsid w:val="004F3E42"/>
    <w:rsid w:val="004F4255"/>
    <w:rsid w:val="004F4DD4"/>
    <w:rsid w:val="004F514D"/>
    <w:rsid w:val="004F5215"/>
    <w:rsid w:val="004F5621"/>
    <w:rsid w:val="004F6BF7"/>
    <w:rsid w:val="004F70DB"/>
    <w:rsid w:val="004F7714"/>
    <w:rsid w:val="004F7737"/>
    <w:rsid w:val="004F7DE6"/>
    <w:rsid w:val="00500102"/>
    <w:rsid w:val="005004E3"/>
    <w:rsid w:val="0050093D"/>
    <w:rsid w:val="00500D63"/>
    <w:rsid w:val="00501294"/>
    <w:rsid w:val="00501994"/>
    <w:rsid w:val="00503FA7"/>
    <w:rsid w:val="00503FC3"/>
    <w:rsid w:val="005041A2"/>
    <w:rsid w:val="00504671"/>
    <w:rsid w:val="0050485D"/>
    <w:rsid w:val="00505041"/>
    <w:rsid w:val="00505BE9"/>
    <w:rsid w:val="00506093"/>
    <w:rsid w:val="005065F0"/>
    <w:rsid w:val="00512282"/>
    <w:rsid w:val="00512754"/>
    <w:rsid w:val="005134FB"/>
    <w:rsid w:val="005138D2"/>
    <w:rsid w:val="00514467"/>
    <w:rsid w:val="00514EFC"/>
    <w:rsid w:val="005151DA"/>
    <w:rsid w:val="00515B4A"/>
    <w:rsid w:val="0051731B"/>
    <w:rsid w:val="0051743F"/>
    <w:rsid w:val="00517581"/>
    <w:rsid w:val="00517614"/>
    <w:rsid w:val="00517F25"/>
    <w:rsid w:val="00520E23"/>
    <w:rsid w:val="005214D9"/>
    <w:rsid w:val="005216A3"/>
    <w:rsid w:val="0052173F"/>
    <w:rsid w:val="0052182F"/>
    <w:rsid w:val="00522381"/>
    <w:rsid w:val="005227ED"/>
    <w:rsid w:val="0052308B"/>
    <w:rsid w:val="00524970"/>
    <w:rsid w:val="00524A51"/>
    <w:rsid w:val="00524B6F"/>
    <w:rsid w:val="0052580E"/>
    <w:rsid w:val="00525E6F"/>
    <w:rsid w:val="00525FFC"/>
    <w:rsid w:val="005264B7"/>
    <w:rsid w:val="0052678E"/>
    <w:rsid w:val="00526A05"/>
    <w:rsid w:val="00527138"/>
    <w:rsid w:val="0052741D"/>
    <w:rsid w:val="0052762C"/>
    <w:rsid w:val="0053168A"/>
    <w:rsid w:val="00531777"/>
    <w:rsid w:val="0053180E"/>
    <w:rsid w:val="00531903"/>
    <w:rsid w:val="00531A0F"/>
    <w:rsid w:val="00534637"/>
    <w:rsid w:val="00534662"/>
    <w:rsid w:val="00534E66"/>
    <w:rsid w:val="00535006"/>
    <w:rsid w:val="0053501E"/>
    <w:rsid w:val="00535630"/>
    <w:rsid w:val="00536B8A"/>
    <w:rsid w:val="00537BE9"/>
    <w:rsid w:val="00537F42"/>
    <w:rsid w:val="00540775"/>
    <w:rsid w:val="00540B20"/>
    <w:rsid w:val="00540EF2"/>
    <w:rsid w:val="00541022"/>
    <w:rsid w:val="00541F0B"/>
    <w:rsid w:val="00542C31"/>
    <w:rsid w:val="0054320F"/>
    <w:rsid w:val="00543508"/>
    <w:rsid w:val="005440C4"/>
    <w:rsid w:val="0054429A"/>
    <w:rsid w:val="00544BBD"/>
    <w:rsid w:val="00544E0B"/>
    <w:rsid w:val="00544ED9"/>
    <w:rsid w:val="005455CD"/>
    <w:rsid w:val="00545672"/>
    <w:rsid w:val="00546BEF"/>
    <w:rsid w:val="00547493"/>
    <w:rsid w:val="00547AB9"/>
    <w:rsid w:val="0055027C"/>
    <w:rsid w:val="005518A2"/>
    <w:rsid w:val="00552DB1"/>
    <w:rsid w:val="00553583"/>
    <w:rsid w:val="0055410C"/>
    <w:rsid w:val="0055440E"/>
    <w:rsid w:val="00554B7F"/>
    <w:rsid w:val="00554C54"/>
    <w:rsid w:val="00555232"/>
    <w:rsid w:val="005571FE"/>
    <w:rsid w:val="005576C2"/>
    <w:rsid w:val="00561839"/>
    <w:rsid w:val="00561B62"/>
    <w:rsid w:val="005620AD"/>
    <w:rsid w:val="00562106"/>
    <w:rsid w:val="00562107"/>
    <w:rsid w:val="00563769"/>
    <w:rsid w:val="00565D18"/>
    <w:rsid w:val="0056607B"/>
    <w:rsid w:val="0056625E"/>
    <w:rsid w:val="005664FE"/>
    <w:rsid w:val="00566F09"/>
    <w:rsid w:val="00567477"/>
    <w:rsid w:val="00567586"/>
    <w:rsid w:val="00571988"/>
    <w:rsid w:val="00571AB7"/>
    <w:rsid w:val="00571D63"/>
    <w:rsid w:val="005720B6"/>
    <w:rsid w:val="0057266E"/>
    <w:rsid w:val="00572F49"/>
    <w:rsid w:val="00573654"/>
    <w:rsid w:val="00573D07"/>
    <w:rsid w:val="00574437"/>
    <w:rsid w:val="00574439"/>
    <w:rsid w:val="00575BA2"/>
    <w:rsid w:val="00577948"/>
    <w:rsid w:val="00577B57"/>
    <w:rsid w:val="00580715"/>
    <w:rsid w:val="00580A54"/>
    <w:rsid w:val="00580FCD"/>
    <w:rsid w:val="00581A93"/>
    <w:rsid w:val="00581D4C"/>
    <w:rsid w:val="00582163"/>
    <w:rsid w:val="0058268D"/>
    <w:rsid w:val="00582AD9"/>
    <w:rsid w:val="00582BF7"/>
    <w:rsid w:val="00582F74"/>
    <w:rsid w:val="00583200"/>
    <w:rsid w:val="005837B4"/>
    <w:rsid w:val="005848C5"/>
    <w:rsid w:val="00585132"/>
    <w:rsid w:val="00585710"/>
    <w:rsid w:val="0058676C"/>
    <w:rsid w:val="00586C26"/>
    <w:rsid w:val="00586DE1"/>
    <w:rsid w:val="00586E01"/>
    <w:rsid w:val="00587D0C"/>
    <w:rsid w:val="005901B3"/>
    <w:rsid w:val="005903BC"/>
    <w:rsid w:val="00590818"/>
    <w:rsid w:val="005920AB"/>
    <w:rsid w:val="00592381"/>
    <w:rsid w:val="00593218"/>
    <w:rsid w:val="00593C90"/>
    <w:rsid w:val="00594401"/>
    <w:rsid w:val="00595152"/>
    <w:rsid w:val="005959B6"/>
    <w:rsid w:val="0059695E"/>
    <w:rsid w:val="00597703"/>
    <w:rsid w:val="005978C1"/>
    <w:rsid w:val="00597AC5"/>
    <w:rsid w:val="00597B3F"/>
    <w:rsid w:val="00597E7E"/>
    <w:rsid w:val="005A15D4"/>
    <w:rsid w:val="005A1AD5"/>
    <w:rsid w:val="005A1BCF"/>
    <w:rsid w:val="005A3001"/>
    <w:rsid w:val="005A32A5"/>
    <w:rsid w:val="005A36C2"/>
    <w:rsid w:val="005A411B"/>
    <w:rsid w:val="005A453A"/>
    <w:rsid w:val="005A4554"/>
    <w:rsid w:val="005A45DF"/>
    <w:rsid w:val="005A54D2"/>
    <w:rsid w:val="005A5F7E"/>
    <w:rsid w:val="005A6213"/>
    <w:rsid w:val="005A68A7"/>
    <w:rsid w:val="005A6B84"/>
    <w:rsid w:val="005A6E73"/>
    <w:rsid w:val="005A75D4"/>
    <w:rsid w:val="005A7AF9"/>
    <w:rsid w:val="005B048F"/>
    <w:rsid w:val="005B05E6"/>
    <w:rsid w:val="005B08CC"/>
    <w:rsid w:val="005B0F61"/>
    <w:rsid w:val="005B1321"/>
    <w:rsid w:val="005B1F89"/>
    <w:rsid w:val="005B2565"/>
    <w:rsid w:val="005B3A16"/>
    <w:rsid w:val="005B3DAC"/>
    <w:rsid w:val="005B4040"/>
    <w:rsid w:val="005B44DC"/>
    <w:rsid w:val="005B5716"/>
    <w:rsid w:val="005B5814"/>
    <w:rsid w:val="005B5997"/>
    <w:rsid w:val="005B614E"/>
    <w:rsid w:val="005B71EA"/>
    <w:rsid w:val="005B7220"/>
    <w:rsid w:val="005B72E1"/>
    <w:rsid w:val="005B73D3"/>
    <w:rsid w:val="005C0503"/>
    <w:rsid w:val="005C1356"/>
    <w:rsid w:val="005C13EE"/>
    <w:rsid w:val="005C18C4"/>
    <w:rsid w:val="005C20AF"/>
    <w:rsid w:val="005C2310"/>
    <w:rsid w:val="005C25FE"/>
    <w:rsid w:val="005C28BC"/>
    <w:rsid w:val="005C2DC0"/>
    <w:rsid w:val="005C33BF"/>
    <w:rsid w:val="005C3652"/>
    <w:rsid w:val="005C3DE1"/>
    <w:rsid w:val="005C3F09"/>
    <w:rsid w:val="005C579B"/>
    <w:rsid w:val="005C5FEE"/>
    <w:rsid w:val="005C6145"/>
    <w:rsid w:val="005C6B6D"/>
    <w:rsid w:val="005D18BA"/>
    <w:rsid w:val="005D1F6F"/>
    <w:rsid w:val="005D341E"/>
    <w:rsid w:val="005D54B6"/>
    <w:rsid w:val="005D5BBB"/>
    <w:rsid w:val="005D6319"/>
    <w:rsid w:val="005D66D3"/>
    <w:rsid w:val="005D7928"/>
    <w:rsid w:val="005D79B6"/>
    <w:rsid w:val="005D7B59"/>
    <w:rsid w:val="005E0751"/>
    <w:rsid w:val="005E0BAC"/>
    <w:rsid w:val="005E1182"/>
    <w:rsid w:val="005E1233"/>
    <w:rsid w:val="005E12A8"/>
    <w:rsid w:val="005E13D0"/>
    <w:rsid w:val="005E19FC"/>
    <w:rsid w:val="005E1DE8"/>
    <w:rsid w:val="005E2F89"/>
    <w:rsid w:val="005E3E48"/>
    <w:rsid w:val="005E4684"/>
    <w:rsid w:val="005E4B9D"/>
    <w:rsid w:val="005E56DD"/>
    <w:rsid w:val="005E68EC"/>
    <w:rsid w:val="005E7493"/>
    <w:rsid w:val="005E7CBC"/>
    <w:rsid w:val="005F025B"/>
    <w:rsid w:val="005F051C"/>
    <w:rsid w:val="005F070C"/>
    <w:rsid w:val="005F0E7A"/>
    <w:rsid w:val="005F19DC"/>
    <w:rsid w:val="005F1E7E"/>
    <w:rsid w:val="005F25F5"/>
    <w:rsid w:val="005F29AB"/>
    <w:rsid w:val="005F30EE"/>
    <w:rsid w:val="005F4F34"/>
    <w:rsid w:val="005F5096"/>
    <w:rsid w:val="005F52E9"/>
    <w:rsid w:val="005F54ED"/>
    <w:rsid w:val="005F55F8"/>
    <w:rsid w:val="005F60CA"/>
    <w:rsid w:val="005F67E1"/>
    <w:rsid w:val="005F6B51"/>
    <w:rsid w:val="005F7BE8"/>
    <w:rsid w:val="005F7F91"/>
    <w:rsid w:val="00600BEE"/>
    <w:rsid w:val="006020BD"/>
    <w:rsid w:val="00602C26"/>
    <w:rsid w:val="0060397E"/>
    <w:rsid w:val="00604136"/>
    <w:rsid w:val="0060563E"/>
    <w:rsid w:val="00605D7D"/>
    <w:rsid w:val="0060688B"/>
    <w:rsid w:val="00607207"/>
    <w:rsid w:val="00607E58"/>
    <w:rsid w:val="006106B8"/>
    <w:rsid w:val="0061141D"/>
    <w:rsid w:val="00611438"/>
    <w:rsid w:val="00611937"/>
    <w:rsid w:val="00612F48"/>
    <w:rsid w:val="006133DC"/>
    <w:rsid w:val="006134EA"/>
    <w:rsid w:val="0061508E"/>
    <w:rsid w:val="006150C6"/>
    <w:rsid w:val="006156D9"/>
    <w:rsid w:val="00615E3A"/>
    <w:rsid w:val="006163C9"/>
    <w:rsid w:val="0062031C"/>
    <w:rsid w:val="006204B8"/>
    <w:rsid w:val="00620919"/>
    <w:rsid w:val="00620B02"/>
    <w:rsid w:val="0062108A"/>
    <w:rsid w:val="0062159F"/>
    <w:rsid w:val="00621A87"/>
    <w:rsid w:val="00623517"/>
    <w:rsid w:val="00623C20"/>
    <w:rsid w:val="00624027"/>
    <w:rsid w:val="00624B64"/>
    <w:rsid w:val="00625823"/>
    <w:rsid w:val="00625AEE"/>
    <w:rsid w:val="00625B76"/>
    <w:rsid w:val="00625CDC"/>
    <w:rsid w:val="00626255"/>
    <w:rsid w:val="00626523"/>
    <w:rsid w:val="00630B9A"/>
    <w:rsid w:val="00630F13"/>
    <w:rsid w:val="00630FE5"/>
    <w:rsid w:val="006313E9"/>
    <w:rsid w:val="00631871"/>
    <w:rsid w:val="00631BC9"/>
    <w:rsid w:val="00631E6E"/>
    <w:rsid w:val="0063234D"/>
    <w:rsid w:val="0063292E"/>
    <w:rsid w:val="00632A19"/>
    <w:rsid w:val="006331CD"/>
    <w:rsid w:val="0063372F"/>
    <w:rsid w:val="00633FB2"/>
    <w:rsid w:val="006352D2"/>
    <w:rsid w:val="006352F0"/>
    <w:rsid w:val="00636581"/>
    <w:rsid w:val="006365D2"/>
    <w:rsid w:val="00636A32"/>
    <w:rsid w:val="00636E36"/>
    <w:rsid w:val="00636E51"/>
    <w:rsid w:val="00637405"/>
    <w:rsid w:val="00637CAC"/>
    <w:rsid w:val="0064048B"/>
    <w:rsid w:val="00640517"/>
    <w:rsid w:val="00641097"/>
    <w:rsid w:val="00641EE9"/>
    <w:rsid w:val="00642648"/>
    <w:rsid w:val="00642846"/>
    <w:rsid w:val="00642CCD"/>
    <w:rsid w:val="006431CA"/>
    <w:rsid w:val="00645947"/>
    <w:rsid w:val="006464D3"/>
    <w:rsid w:val="00646C38"/>
    <w:rsid w:val="00647394"/>
    <w:rsid w:val="00647A2A"/>
    <w:rsid w:val="00647F40"/>
    <w:rsid w:val="00647FD6"/>
    <w:rsid w:val="00650110"/>
    <w:rsid w:val="0065026F"/>
    <w:rsid w:val="0065081D"/>
    <w:rsid w:val="0065161A"/>
    <w:rsid w:val="00651AEA"/>
    <w:rsid w:val="006520C0"/>
    <w:rsid w:val="006520F8"/>
    <w:rsid w:val="006527B7"/>
    <w:rsid w:val="00652AEB"/>
    <w:rsid w:val="00652FCC"/>
    <w:rsid w:val="00652FCE"/>
    <w:rsid w:val="006536EB"/>
    <w:rsid w:val="006540BA"/>
    <w:rsid w:val="0065524B"/>
    <w:rsid w:val="00655554"/>
    <w:rsid w:val="006555ED"/>
    <w:rsid w:val="00655690"/>
    <w:rsid w:val="00655B90"/>
    <w:rsid w:val="00657847"/>
    <w:rsid w:val="00657BAD"/>
    <w:rsid w:val="00660AE0"/>
    <w:rsid w:val="006617DD"/>
    <w:rsid w:val="0066182F"/>
    <w:rsid w:val="00661BB7"/>
    <w:rsid w:val="00661EDD"/>
    <w:rsid w:val="006623D0"/>
    <w:rsid w:val="0066248D"/>
    <w:rsid w:val="00662967"/>
    <w:rsid w:val="00662A38"/>
    <w:rsid w:val="0066343C"/>
    <w:rsid w:val="00663863"/>
    <w:rsid w:val="00664A57"/>
    <w:rsid w:val="00664C75"/>
    <w:rsid w:val="0066515F"/>
    <w:rsid w:val="0066594C"/>
    <w:rsid w:val="00665BC9"/>
    <w:rsid w:val="00665D0D"/>
    <w:rsid w:val="006663BF"/>
    <w:rsid w:val="00666630"/>
    <w:rsid w:val="00666707"/>
    <w:rsid w:val="0066729F"/>
    <w:rsid w:val="00667749"/>
    <w:rsid w:val="00672929"/>
    <w:rsid w:val="00672A27"/>
    <w:rsid w:val="006731C4"/>
    <w:rsid w:val="00673F3B"/>
    <w:rsid w:val="006747A1"/>
    <w:rsid w:val="006749FE"/>
    <w:rsid w:val="00675CA4"/>
    <w:rsid w:val="00675DA6"/>
    <w:rsid w:val="00675FF0"/>
    <w:rsid w:val="00676612"/>
    <w:rsid w:val="006766C3"/>
    <w:rsid w:val="00676E4E"/>
    <w:rsid w:val="00677426"/>
    <w:rsid w:val="006775B9"/>
    <w:rsid w:val="00677624"/>
    <w:rsid w:val="006800A7"/>
    <w:rsid w:val="006801CA"/>
    <w:rsid w:val="006805A3"/>
    <w:rsid w:val="00680BB9"/>
    <w:rsid w:val="00681AD2"/>
    <w:rsid w:val="00681AEA"/>
    <w:rsid w:val="00681DE1"/>
    <w:rsid w:val="006820A3"/>
    <w:rsid w:val="00684082"/>
    <w:rsid w:val="006842E4"/>
    <w:rsid w:val="0068523F"/>
    <w:rsid w:val="00686F1A"/>
    <w:rsid w:val="006905F2"/>
    <w:rsid w:val="00690D1C"/>
    <w:rsid w:val="00691783"/>
    <w:rsid w:val="00691A33"/>
    <w:rsid w:val="00691AC7"/>
    <w:rsid w:val="00692718"/>
    <w:rsid w:val="00692764"/>
    <w:rsid w:val="00692912"/>
    <w:rsid w:val="0069291E"/>
    <w:rsid w:val="00693196"/>
    <w:rsid w:val="006932AD"/>
    <w:rsid w:val="0069370F"/>
    <w:rsid w:val="00693AED"/>
    <w:rsid w:val="00693B33"/>
    <w:rsid w:val="006945D1"/>
    <w:rsid w:val="0069570E"/>
    <w:rsid w:val="006967C2"/>
    <w:rsid w:val="00696A8A"/>
    <w:rsid w:val="00696C6C"/>
    <w:rsid w:val="006971BA"/>
    <w:rsid w:val="00697659"/>
    <w:rsid w:val="00697D34"/>
    <w:rsid w:val="006A12D4"/>
    <w:rsid w:val="006A1399"/>
    <w:rsid w:val="006A22AB"/>
    <w:rsid w:val="006A2BF8"/>
    <w:rsid w:val="006A2D18"/>
    <w:rsid w:val="006A2E3F"/>
    <w:rsid w:val="006A2FD8"/>
    <w:rsid w:val="006A37D3"/>
    <w:rsid w:val="006A514E"/>
    <w:rsid w:val="006A544B"/>
    <w:rsid w:val="006A69C7"/>
    <w:rsid w:val="006A6B42"/>
    <w:rsid w:val="006A7C65"/>
    <w:rsid w:val="006B00BA"/>
    <w:rsid w:val="006B0BDE"/>
    <w:rsid w:val="006B0FE6"/>
    <w:rsid w:val="006B143A"/>
    <w:rsid w:val="006B1A38"/>
    <w:rsid w:val="006B212C"/>
    <w:rsid w:val="006B2334"/>
    <w:rsid w:val="006B26E7"/>
    <w:rsid w:val="006B2AA7"/>
    <w:rsid w:val="006B3D57"/>
    <w:rsid w:val="006B453F"/>
    <w:rsid w:val="006B57D6"/>
    <w:rsid w:val="006B7012"/>
    <w:rsid w:val="006B7212"/>
    <w:rsid w:val="006C00BD"/>
    <w:rsid w:val="006C0249"/>
    <w:rsid w:val="006C07E5"/>
    <w:rsid w:val="006C123E"/>
    <w:rsid w:val="006C1EE5"/>
    <w:rsid w:val="006C21FB"/>
    <w:rsid w:val="006C270B"/>
    <w:rsid w:val="006C2914"/>
    <w:rsid w:val="006C2A96"/>
    <w:rsid w:val="006C2D3A"/>
    <w:rsid w:val="006C30CB"/>
    <w:rsid w:val="006C318F"/>
    <w:rsid w:val="006C37C9"/>
    <w:rsid w:val="006C39DD"/>
    <w:rsid w:val="006C3C4C"/>
    <w:rsid w:val="006C3D03"/>
    <w:rsid w:val="006C461D"/>
    <w:rsid w:val="006C4AF2"/>
    <w:rsid w:val="006C4F19"/>
    <w:rsid w:val="006C5032"/>
    <w:rsid w:val="006C6BD0"/>
    <w:rsid w:val="006C6C20"/>
    <w:rsid w:val="006C6FAF"/>
    <w:rsid w:val="006C723C"/>
    <w:rsid w:val="006D0B91"/>
    <w:rsid w:val="006D4180"/>
    <w:rsid w:val="006D56D5"/>
    <w:rsid w:val="006D633B"/>
    <w:rsid w:val="006D6A44"/>
    <w:rsid w:val="006D7670"/>
    <w:rsid w:val="006E0420"/>
    <w:rsid w:val="006E0D4B"/>
    <w:rsid w:val="006E1572"/>
    <w:rsid w:val="006E248C"/>
    <w:rsid w:val="006E2E70"/>
    <w:rsid w:val="006E3230"/>
    <w:rsid w:val="006E34CF"/>
    <w:rsid w:val="006E3CE5"/>
    <w:rsid w:val="006E3E76"/>
    <w:rsid w:val="006E4FAA"/>
    <w:rsid w:val="006E60F5"/>
    <w:rsid w:val="006E6BD3"/>
    <w:rsid w:val="006E6E09"/>
    <w:rsid w:val="006E710E"/>
    <w:rsid w:val="006E76DB"/>
    <w:rsid w:val="006F011A"/>
    <w:rsid w:val="006F0F52"/>
    <w:rsid w:val="006F16B1"/>
    <w:rsid w:val="006F1EB8"/>
    <w:rsid w:val="006F2387"/>
    <w:rsid w:val="006F2535"/>
    <w:rsid w:val="006F2FB5"/>
    <w:rsid w:val="006F2FCB"/>
    <w:rsid w:val="006F41EA"/>
    <w:rsid w:val="006F422E"/>
    <w:rsid w:val="006F431B"/>
    <w:rsid w:val="006F447B"/>
    <w:rsid w:val="006F4BAA"/>
    <w:rsid w:val="006F4FF7"/>
    <w:rsid w:val="006F57CC"/>
    <w:rsid w:val="006F58D8"/>
    <w:rsid w:val="006F688B"/>
    <w:rsid w:val="006F6A9D"/>
    <w:rsid w:val="006F7DA0"/>
    <w:rsid w:val="007017AB"/>
    <w:rsid w:val="00701C94"/>
    <w:rsid w:val="00702CE5"/>
    <w:rsid w:val="007039D2"/>
    <w:rsid w:val="00703E4F"/>
    <w:rsid w:val="00703E87"/>
    <w:rsid w:val="00704D93"/>
    <w:rsid w:val="0070557A"/>
    <w:rsid w:val="0070641A"/>
    <w:rsid w:val="0070680F"/>
    <w:rsid w:val="00706BDE"/>
    <w:rsid w:val="00706D8C"/>
    <w:rsid w:val="00707C94"/>
    <w:rsid w:val="00707DD7"/>
    <w:rsid w:val="00707E54"/>
    <w:rsid w:val="007100D4"/>
    <w:rsid w:val="00710378"/>
    <w:rsid w:val="0071096E"/>
    <w:rsid w:val="00710A53"/>
    <w:rsid w:val="00711644"/>
    <w:rsid w:val="00711D42"/>
    <w:rsid w:val="00712DCA"/>
    <w:rsid w:val="00713F73"/>
    <w:rsid w:val="0071411F"/>
    <w:rsid w:val="007159A2"/>
    <w:rsid w:val="00716D32"/>
    <w:rsid w:val="00716F39"/>
    <w:rsid w:val="0071718F"/>
    <w:rsid w:val="00717956"/>
    <w:rsid w:val="00721A5A"/>
    <w:rsid w:val="00721A66"/>
    <w:rsid w:val="00721C4C"/>
    <w:rsid w:val="00721E9B"/>
    <w:rsid w:val="0072206F"/>
    <w:rsid w:val="007223E3"/>
    <w:rsid w:val="00723089"/>
    <w:rsid w:val="0072335C"/>
    <w:rsid w:val="007239DE"/>
    <w:rsid w:val="00723D6F"/>
    <w:rsid w:val="00724584"/>
    <w:rsid w:val="007246CE"/>
    <w:rsid w:val="00726DA0"/>
    <w:rsid w:val="0072714F"/>
    <w:rsid w:val="00727FD0"/>
    <w:rsid w:val="00730400"/>
    <w:rsid w:val="00730BCA"/>
    <w:rsid w:val="00730EC1"/>
    <w:rsid w:val="00730F0C"/>
    <w:rsid w:val="00731602"/>
    <w:rsid w:val="00731A05"/>
    <w:rsid w:val="00731F9F"/>
    <w:rsid w:val="00732854"/>
    <w:rsid w:val="0073330C"/>
    <w:rsid w:val="007335D2"/>
    <w:rsid w:val="007337FD"/>
    <w:rsid w:val="00733CFE"/>
    <w:rsid w:val="00733D08"/>
    <w:rsid w:val="007347A1"/>
    <w:rsid w:val="00734ED0"/>
    <w:rsid w:val="0073502A"/>
    <w:rsid w:val="00735A16"/>
    <w:rsid w:val="00735BCC"/>
    <w:rsid w:val="0073603D"/>
    <w:rsid w:val="00736AD4"/>
    <w:rsid w:val="0073723D"/>
    <w:rsid w:val="00737712"/>
    <w:rsid w:val="00737A91"/>
    <w:rsid w:val="00737BBB"/>
    <w:rsid w:val="00737BD5"/>
    <w:rsid w:val="00741291"/>
    <w:rsid w:val="00741818"/>
    <w:rsid w:val="007425B8"/>
    <w:rsid w:val="007426A3"/>
    <w:rsid w:val="00744145"/>
    <w:rsid w:val="0074427D"/>
    <w:rsid w:val="00744D91"/>
    <w:rsid w:val="00745009"/>
    <w:rsid w:val="0074561D"/>
    <w:rsid w:val="00745D0F"/>
    <w:rsid w:val="00745DB5"/>
    <w:rsid w:val="00745EAE"/>
    <w:rsid w:val="00746C60"/>
    <w:rsid w:val="007471B5"/>
    <w:rsid w:val="0074741B"/>
    <w:rsid w:val="007476C1"/>
    <w:rsid w:val="00747DDE"/>
    <w:rsid w:val="00747EAC"/>
    <w:rsid w:val="007500C4"/>
    <w:rsid w:val="00750CBC"/>
    <w:rsid w:val="0075139C"/>
    <w:rsid w:val="00751AC7"/>
    <w:rsid w:val="007527C8"/>
    <w:rsid w:val="007527F9"/>
    <w:rsid w:val="00752DB8"/>
    <w:rsid w:val="00752E74"/>
    <w:rsid w:val="0075320A"/>
    <w:rsid w:val="00754102"/>
    <w:rsid w:val="00754B1B"/>
    <w:rsid w:val="00754D85"/>
    <w:rsid w:val="0075523D"/>
    <w:rsid w:val="00755391"/>
    <w:rsid w:val="00755FB3"/>
    <w:rsid w:val="007561F4"/>
    <w:rsid w:val="0075678E"/>
    <w:rsid w:val="00756A71"/>
    <w:rsid w:val="0075733B"/>
    <w:rsid w:val="00760257"/>
    <w:rsid w:val="0076068C"/>
    <w:rsid w:val="00761177"/>
    <w:rsid w:val="007619F5"/>
    <w:rsid w:val="00761DF5"/>
    <w:rsid w:val="00761EA5"/>
    <w:rsid w:val="00762118"/>
    <w:rsid w:val="00762CE6"/>
    <w:rsid w:val="007634BD"/>
    <w:rsid w:val="00763694"/>
    <w:rsid w:val="00763C9E"/>
    <w:rsid w:val="007644FD"/>
    <w:rsid w:val="00764CBC"/>
    <w:rsid w:val="00765C59"/>
    <w:rsid w:val="00765E82"/>
    <w:rsid w:val="00766255"/>
    <w:rsid w:val="007662B8"/>
    <w:rsid w:val="007665DC"/>
    <w:rsid w:val="00766E87"/>
    <w:rsid w:val="007672F2"/>
    <w:rsid w:val="007704B3"/>
    <w:rsid w:val="007710C5"/>
    <w:rsid w:val="00771346"/>
    <w:rsid w:val="00771B96"/>
    <w:rsid w:val="007725C5"/>
    <w:rsid w:val="00772AF3"/>
    <w:rsid w:val="00772D17"/>
    <w:rsid w:val="00772DB8"/>
    <w:rsid w:val="00773302"/>
    <w:rsid w:val="00774604"/>
    <w:rsid w:val="0077545C"/>
    <w:rsid w:val="00775FC3"/>
    <w:rsid w:val="007767A7"/>
    <w:rsid w:val="0077690E"/>
    <w:rsid w:val="00776E36"/>
    <w:rsid w:val="00780332"/>
    <w:rsid w:val="007803C5"/>
    <w:rsid w:val="007809B6"/>
    <w:rsid w:val="00780E36"/>
    <w:rsid w:val="007811C7"/>
    <w:rsid w:val="00781327"/>
    <w:rsid w:val="00781A28"/>
    <w:rsid w:val="007824EA"/>
    <w:rsid w:val="00782D1C"/>
    <w:rsid w:val="007832A9"/>
    <w:rsid w:val="007840FB"/>
    <w:rsid w:val="00784289"/>
    <w:rsid w:val="00785BD6"/>
    <w:rsid w:val="007862EB"/>
    <w:rsid w:val="00786820"/>
    <w:rsid w:val="00786DC7"/>
    <w:rsid w:val="0078707C"/>
    <w:rsid w:val="00787F8A"/>
    <w:rsid w:val="007900B4"/>
    <w:rsid w:val="00791225"/>
    <w:rsid w:val="0079262D"/>
    <w:rsid w:val="00792812"/>
    <w:rsid w:val="00794BA5"/>
    <w:rsid w:val="00795BD6"/>
    <w:rsid w:val="00795D68"/>
    <w:rsid w:val="007965C8"/>
    <w:rsid w:val="00797743"/>
    <w:rsid w:val="007978B0"/>
    <w:rsid w:val="007A01D5"/>
    <w:rsid w:val="007A0574"/>
    <w:rsid w:val="007A16F8"/>
    <w:rsid w:val="007A2DDE"/>
    <w:rsid w:val="007A540A"/>
    <w:rsid w:val="007A5A67"/>
    <w:rsid w:val="007A5CD4"/>
    <w:rsid w:val="007A6FC0"/>
    <w:rsid w:val="007A7E49"/>
    <w:rsid w:val="007B0328"/>
    <w:rsid w:val="007B07F5"/>
    <w:rsid w:val="007B0C57"/>
    <w:rsid w:val="007B1153"/>
    <w:rsid w:val="007B11DE"/>
    <w:rsid w:val="007B17DB"/>
    <w:rsid w:val="007B2796"/>
    <w:rsid w:val="007B28A1"/>
    <w:rsid w:val="007B2F54"/>
    <w:rsid w:val="007B34FE"/>
    <w:rsid w:val="007B3BAC"/>
    <w:rsid w:val="007B4883"/>
    <w:rsid w:val="007B48C6"/>
    <w:rsid w:val="007B4966"/>
    <w:rsid w:val="007B4A9A"/>
    <w:rsid w:val="007B5124"/>
    <w:rsid w:val="007B5281"/>
    <w:rsid w:val="007B52B6"/>
    <w:rsid w:val="007B55BF"/>
    <w:rsid w:val="007B5951"/>
    <w:rsid w:val="007B5D4F"/>
    <w:rsid w:val="007B66AB"/>
    <w:rsid w:val="007B6D22"/>
    <w:rsid w:val="007B71C3"/>
    <w:rsid w:val="007B7987"/>
    <w:rsid w:val="007C0132"/>
    <w:rsid w:val="007C06BC"/>
    <w:rsid w:val="007C0ECD"/>
    <w:rsid w:val="007C26E7"/>
    <w:rsid w:val="007C330F"/>
    <w:rsid w:val="007C3A93"/>
    <w:rsid w:val="007C493A"/>
    <w:rsid w:val="007C4DF3"/>
    <w:rsid w:val="007C502E"/>
    <w:rsid w:val="007C52B6"/>
    <w:rsid w:val="007C547A"/>
    <w:rsid w:val="007C54EE"/>
    <w:rsid w:val="007C5C72"/>
    <w:rsid w:val="007C623B"/>
    <w:rsid w:val="007C72DC"/>
    <w:rsid w:val="007C7717"/>
    <w:rsid w:val="007D0073"/>
    <w:rsid w:val="007D0172"/>
    <w:rsid w:val="007D076F"/>
    <w:rsid w:val="007D0A6C"/>
    <w:rsid w:val="007D0ADA"/>
    <w:rsid w:val="007D1BEC"/>
    <w:rsid w:val="007D2876"/>
    <w:rsid w:val="007D28A1"/>
    <w:rsid w:val="007D3CFE"/>
    <w:rsid w:val="007D4539"/>
    <w:rsid w:val="007D458E"/>
    <w:rsid w:val="007D5D56"/>
    <w:rsid w:val="007D629A"/>
    <w:rsid w:val="007D6EB2"/>
    <w:rsid w:val="007D7D33"/>
    <w:rsid w:val="007D7FD0"/>
    <w:rsid w:val="007E2427"/>
    <w:rsid w:val="007E4B88"/>
    <w:rsid w:val="007E5255"/>
    <w:rsid w:val="007E5D31"/>
    <w:rsid w:val="007E690B"/>
    <w:rsid w:val="007E6D37"/>
    <w:rsid w:val="007E74B2"/>
    <w:rsid w:val="007F12F8"/>
    <w:rsid w:val="007F1965"/>
    <w:rsid w:val="007F2BC7"/>
    <w:rsid w:val="007F2FC0"/>
    <w:rsid w:val="007F46CC"/>
    <w:rsid w:val="007F4898"/>
    <w:rsid w:val="007F4CA7"/>
    <w:rsid w:val="007F5331"/>
    <w:rsid w:val="007F5752"/>
    <w:rsid w:val="007F5CE7"/>
    <w:rsid w:val="007F6125"/>
    <w:rsid w:val="007F73B9"/>
    <w:rsid w:val="007F74A9"/>
    <w:rsid w:val="007F786B"/>
    <w:rsid w:val="007F7BE2"/>
    <w:rsid w:val="008000B3"/>
    <w:rsid w:val="00800258"/>
    <w:rsid w:val="0080063B"/>
    <w:rsid w:val="00800DF9"/>
    <w:rsid w:val="008010C8"/>
    <w:rsid w:val="00801399"/>
    <w:rsid w:val="00801880"/>
    <w:rsid w:val="00801C6C"/>
    <w:rsid w:val="00802483"/>
    <w:rsid w:val="00803475"/>
    <w:rsid w:val="008039B5"/>
    <w:rsid w:val="00803F4E"/>
    <w:rsid w:val="0080424C"/>
    <w:rsid w:val="00805532"/>
    <w:rsid w:val="00805C63"/>
    <w:rsid w:val="00805E70"/>
    <w:rsid w:val="00806231"/>
    <w:rsid w:val="00806B07"/>
    <w:rsid w:val="00806E62"/>
    <w:rsid w:val="00807B35"/>
    <w:rsid w:val="00807BE2"/>
    <w:rsid w:val="00810DAB"/>
    <w:rsid w:val="00811442"/>
    <w:rsid w:val="00811E96"/>
    <w:rsid w:val="00812EF5"/>
    <w:rsid w:val="00813062"/>
    <w:rsid w:val="00813563"/>
    <w:rsid w:val="008135C9"/>
    <w:rsid w:val="0081363A"/>
    <w:rsid w:val="00814855"/>
    <w:rsid w:val="00816293"/>
    <w:rsid w:val="00816AED"/>
    <w:rsid w:val="00817576"/>
    <w:rsid w:val="00820DFB"/>
    <w:rsid w:val="00821D12"/>
    <w:rsid w:val="0082237D"/>
    <w:rsid w:val="00822D60"/>
    <w:rsid w:val="0082303B"/>
    <w:rsid w:val="0082317B"/>
    <w:rsid w:val="008232D5"/>
    <w:rsid w:val="008248E6"/>
    <w:rsid w:val="00824CA2"/>
    <w:rsid w:val="00824D6D"/>
    <w:rsid w:val="00824F88"/>
    <w:rsid w:val="00825936"/>
    <w:rsid w:val="00826AFF"/>
    <w:rsid w:val="00827144"/>
    <w:rsid w:val="00827158"/>
    <w:rsid w:val="0082726A"/>
    <w:rsid w:val="008274F2"/>
    <w:rsid w:val="00827C75"/>
    <w:rsid w:val="0083082D"/>
    <w:rsid w:val="00830831"/>
    <w:rsid w:val="00830B32"/>
    <w:rsid w:val="00830E08"/>
    <w:rsid w:val="00832666"/>
    <w:rsid w:val="008327DC"/>
    <w:rsid w:val="00833348"/>
    <w:rsid w:val="008335C0"/>
    <w:rsid w:val="008338C5"/>
    <w:rsid w:val="00833D44"/>
    <w:rsid w:val="00834237"/>
    <w:rsid w:val="00834675"/>
    <w:rsid w:val="00835190"/>
    <w:rsid w:val="008352AE"/>
    <w:rsid w:val="0083535D"/>
    <w:rsid w:val="00835DE5"/>
    <w:rsid w:val="00835F64"/>
    <w:rsid w:val="00836150"/>
    <w:rsid w:val="00836B78"/>
    <w:rsid w:val="00836ED1"/>
    <w:rsid w:val="00840045"/>
    <w:rsid w:val="00840170"/>
    <w:rsid w:val="00840DE7"/>
    <w:rsid w:val="00841B79"/>
    <w:rsid w:val="00841D8E"/>
    <w:rsid w:val="00841FD9"/>
    <w:rsid w:val="0084224D"/>
    <w:rsid w:val="00842871"/>
    <w:rsid w:val="00842A17"/>
    <w:rsid w:val="00842E8F"/>
    <w:rsid w:val="00843081"/>
    <w:rsid w:val="0084358E"/>
    <w:rsid w:val="00843B40"/>
    <w:rsid w:val="00843F89"/>
    <w:rsid w:val="00844743"/>
    <w:rsid w:val="008449D9"/>
    <w:rsid w:val="00844BD5"/>
    <w:rsid w:val="00844C89"/>
    <w:rsid w:val="008455E0"/>
    <w:rsid w:val="0084580D"/>
    <w:rsid w:val="008461BB"/>
    <w:rsid w:val="0084666F"/>
    <w:rsid w:val="008469DC"/>
    <w:rsid w:val="00846E99"/>
    <w:rsid w:val="00846FDE"/>
    <w:rsid w:val="008479EF"/>
    <w:rsid w:val="00847B8B"/>
    <w:rsid w:val="00847CED"/>
    <w:rsid w:val="00847F64"/>
    <w:rsid w:val="008517F0"/>
    <w:rsid w:val="00852EE9"/>
    <w:rsid w:val="00853120"/>
    <w:rsid w:val="008532F1"/>
    <w:rsid w:val="008534CA"/>
    <w:rsid w:val="00853BFD"/>
    <w:rsid w:val="0085519C"/>
    <w:rsid w:val="00855A4B"/>
    <w:rsid w:val="00855C7B"/>
    <w:rsid w:val="00856706"/>
    <w:rsid w:val="00857530"/>
    <w:rsid w:val="00860E27"/>
    <w:rsid w:val="008611F1"/>
    <w:rsid w:val="0086140D"/>
    <w:rsid w:val="00861A10"/>
    <w:rsid w:val="00861BF1"/>
    <w:rsid w:val="00862B7B"/>
    <w:rsid w:val="00863362"/>
    <w:rsid w:val="00863912"/>
    <w:rsid w:val="00863F21"/>
    <w:rsid w:val="00864253"/>
    <w:rsid w:val="00865365"/>
    <w:rsid w:val="008655AC"/>
    <w:rsid w:val="00866786"/>
    <w:rsid w:val="00867115"/>
    <w:rsid w:val="008671FF"/>
    <w:rsid w:val="00867DB6"/>
    <w:rsid w:val="00870795"/>
    <w:rsid w:val="00870C13"/>
    <w:rsid w:val="00870D13"/>
    <w:rsid w:val="00870D87"/>
    <w:rsid w:val="00870F44"/>
    <w:rsid w:val="008710AE"/>
    <w:rsid w:val="00871EA2"/>
    <w:rsid w:val="008722D2"/>
    <w:rsid w:val="0087236E"/>
    <w:rsid w:val="00873D8D"/>
    <w:rsid w:val="00874464"/>
    <w:rsid w:val="00874511"/>
    <w:rsid w:val="00874B77"/>
    <w:rsid w:val="008753F7"/>
    <w:rsid w:val="00875422"/>
    <w:rsid w:val="008755B1"/>
    <w:rsid w:val="008755DC"/>
    <w:rsid w:val="0087597D"/>
    <w:rsid w:val="00876E1D"/>
    <w:rsid w:val="00876E2A"/>
    <w:rsid w:val="008773BC"/>
    <w:rsid w:val="0087755A"/>
    <w:rsid w:val="008779D1"/>
    <w:rsid w:val="00877E7D"/>
    <w:rsid w:val="0088046A"/>
    <w:rsid w:val="00880D94"/>
    <w:rsid w:val="00881CA7"/>
    <w:rsid w:val="00882A44"/>
    <w:rsid w:val="00883195"/>
    <w:rsid w:val="00883744"/>
    <w:rsid w:val="0088387A"/>
    <w:rsid w:val="00883909"/>
    <w:rsid w:val="00883BC1"/>
    <w:rsid w:val="00883EB0"/>
    <w:rsid w:val="0088410B"/>
    <w:rsid w:val="00884119"/>
    <w:rsid w:val="00884670"/>
    <w:rsid w:val="00885BDA"/>
    <w:rsid w:val="008862E0"/>
    <w:rsid w:val="00887066"/>
    <w:rsid w:val="00887885"/>
    <w:rsid w:val="008879D0"/>
    <w:rsid w:val="00887BFA"/>
    <w:rsid w:val="00887F9E"/>
    <w:rsid w:val="0089044A"/>
    <w:rsid w:val="00890571"/>
    <w:rsid w:val="00891291"/>
    <w:rsid w:val="00891354"/>
    <w:rsid w:val="00891A28"/>
    <w:rsid w:val="00892F99"/>
    <w:rsid w:val="00894D07"/>
    <w:rsid w:val="00896050"/>
    <w:rsid w:val="008967E8"/>
    <w:rsid w:val="00896C67"/>
    <w:rsid w:val="00896C87"/>
    <w:rsid w:val="00896D3B"/>
    <w:rsid w:val="00896FA5"/>
    <w:rsid w:val="00897877"/>
    <w:rsid w:val="00897A93"/>
    <w:rsid w:val="00897BB5"/>
    <w:rsid w:val="00897F17"/>
    <w:rsid w:val="008A0A58"/>
    <w:rsid w:val="008A0F1F"/>
    <w:rsid w:val="008A10A5"/>
    <w:rsid w:val="008A1273"/>
    <w:rsid w:val="008A1B10"/>
    <w:rsid w:val="008A3353"/>
    <w:rsid w:val="008A3460"/>
    <w:rsid w:val="008A367C"/>
    <w:rsid w:val="008A3A25"/>
    <w:rsid w:val="008A3FC2"/>
    <w:rsid w:val="008A4098"/>
    <w:rsid w:val="008A4B73"/>
    <w:rsid w:val="008A5312"/>
    <w:rsid w:val="008A587E"/>
    <w:rsid w:val="008A5C3D"/>
    <w:rsid w:val="008A6404"/>
    <w:rsid w:val="008A6849"/>
    <w:rsid w:val="008A7012"/>
    <w:rsid w:val="008A7357"/>
    <w:rsid w:val="008B02DF"/>
    <w:rsid w:val="008B0940"/>
    <w:rsid w:val="008B0CE6"/>
    <w:rsid w:val="008B0E40"/>
    <w:rsid w:val="008B21CA"/>
    <w:rsid w:val="008B247C"/>
    <w:rsid w:val="008B27DD"/>
    <w:rsid w:val="008B3E2D"/>
    <w:rsid w:val="008B40F0"/>
    <w:rsid w:val="008B425D"/>
    <w:rsid w:val="008B43F2"/>
    <w:rsid w:val="008B4646"/>
    <w:rsid w:val="008B55D4"/>
    <w:rsid w:val="008B5FED"/>
    <w:rsid w:val="008B610C"/>
    <w:rsid w:val="008B7227"/>
    <w:rsid w:val="008B769F"/>
    <w:rsid w:val="008B79B9"/>
    <w:rsid w:val="008C0282"/>
    <w:rsid w:val="008C0C19"/>
    <w:rsid w:val="008C1DBD"/>
    <w:rsid w:val="008C1DC2"/>
    <w:rsid w:val="008C25BF"/>
    <w:rsid w:val="008C2AE5"/>
    <w:rsid w:val="008C3A18"/>
    <w:rsid w:val="008C47ED"/>
    <w:rsid w:val="008C5553"/>
    <w:rsid w:val="008C562D"/>
    <w:rsid w:val="008C6838"/>
    <w:rsid w:val="008C6EA5"/>
    <w:rsid w:val="008D0187"/>
    <w:rsid w:val="008D01AB"/>
    <w:rsid w:val="008D068F"/>
    <w:rsid w:val="008D0E40"/>
    <w:rsid w:val="008D12BF"/>
    <w:rsid w:val="008D2E16"/>
    <w:rsid w:val="008D33DE"/>
    <w:rsid w:val="008D3692"/>
    <w:rsid w:val="008D3FED"/>
    <w:rsid w:val="008D421D"/>
    <w:rsid w:val="008D43F1"/>
    <w:rsid w:val="008D467F"/>
    <w:rsid w:val="008D51F1"/>
    <w:rsid w:val="008D5219"/>
    <w:rsid w:val="008D5818"/>
    <w:rsid w:val="008D5C78"/>
    <w:rsid w:val="008D629C"/>
    <w:rsid w:val="008D63CA"/>
    <w:rsid w:val="008D674B"/>
    <w:rsid w:val="008D75C7"/>
    <w:rsid w:val="008E021F"/>
    <w:rsid w:val="008E0B81"/>
    <w:rsid w:val="008E109A"/>
    <w:rsid w:val="008E1F52"/>
    <w:rsid w:val="008E2DE6"/>
    <w:rsid w:val="008E4227"/>
    <w:rsid w:val="008E4645"/>
    <w:rsid w:val="008E514C"/>
    <w:rsid w:val="008E5441"/>
    <w:rsid w:val="008E54C0"/>
    <w:rsid w:val="008E5851"/>
    <w:rsid w:val="008E589C"/>
    <w:rsid w:val="008E5CAE"/>
    <w:rsid w:val="008E6331"/>
    <w:rsid w:val="008E67C7"/>
    <w:rsid w:val="008E7357"/>
    <w:rsid w:val="008E7462"/>
    <w:rsid w:val="008E75BB"/>
    <w:rsid w:val="008F07AC"/>
    <w:rsid w:val="008F0A0E"/>
    <w:rsid w:val="008F1BB1"/>
    <w:rsid w:val="008F1C66"/>
    <w:rsid w:val="008F1D1B"/>
    <w:rsid w:val="008F1E54"/>
    <w:rsid w:val="008F2F84"/>
    <w:rsid w:val="008F5A93"/>
    <w:rsid w:val="008F6066"/>
    <w:rsid w:val="008F65A7"/>
    <w:rsid w:val="008F6D4A"/>
    <w:rsid w:val="008F759F"/>
    <w:rsid w:val="0090015F"/>
    <w:rsid w:val="009001B3"/>
    <w:rsid w:val="009018EF"/>
    <w:rsid w:val="00901EB5"/>
    <w:rsid w:val="00903340"/>
    <w:rsid w:val="00903C3A"/>
    <w:rsid w:val="00903CB6"/>
    <w:rsid w:val="00903D9C"/>
    <w:rsid w:val="00903EB3"/>
    <w:rsid w:val="00904C08"/>
    <w:rsid w:val="00905868"/>
    <w:rsid w:val="00905A20"/>
    <w:rsid w:val="00906A6B"/>
    <w:rsid w:val="00906EC4"/>
    <w:rsid w:val="009070E1"/>
    <w:rsid w:val="009071C9"/>
    <w:rsid w:val="0090742A"/>
    <w:rsid w:val="00907885"/>
    <w:rsid w:val="00907E54"/>
    <w:rsid w:val="00910A70"/>
    <w:rsid w:val="00910CD0"/>
    <w:rsid w:val="009115E8"/>
    <w:rsid w:val="00911F64"/>
    <w:rsid w:val="00913151"/>
    <w:rsid w:val="00913C16"/>
    <w:rsid w:val="00913CCC"/>
    <w:rsid w:val="00914E85"/>
    <w:rsid w:val="009159C5"/>
    <w:rsid w:val="00917510"/>
    <w:rsid w:val="00917AE1"/>
    <w:rsid w:val="00917D33"/>
    <w:rsid w:val="00922042"/>
    <w:rsid w:val="00923E1A"/>
    <w:rsid w:val="00924110"/>
    <w:rsid w:val="00926399"/>
    <w:rsid w:val="00926438"/>
    <w:rsid w:val="009268EC"/>
    <w:rsid w:val="00926B59"/>
    <w:rsid w:val="009303B9"/>
    <w:rsid w:val="0093187C"/>
    <w:rsid w:val="00931EBC"/>
    <w:rsid w:val="009321A3"/>
    <w:rsid w:val="00932D8D"/>
    <w:rsid w:val="00934034"/>
    <w:rsid w:val="00934546"/>
    <w:rsid w:val="00934842"/>
    <w:rsid w:val="00935837"/>
    <w:rsid w:val="00935B8F"/>
    <w:rsid w:val="009370AD"/>
    <w:rsid w:val="00937123"/>
    <w:rsid w:val="0093778F"/>
    <w:rsid w:val="00937DE8"/>
    <w:rsid w:val="00937F81"/>
    <w:rsid w:val="00940E53"/>
    <w:rsid w:val="009419C5"/>
    <w:rsid w:val="00942070"/>
    <w:rsid w:val="0094233E"/>
    <w:rsid w:val="009431B5"/>
    <w:rsid w:val="00944498"/>
    <w:rsid w:val="0094486E"/>
    <w:rsid w:val="00944E1A"/>
    <w:rsid w:val="00945508"/>
    <w:rsid w:val="009463C0"/>
    <w:rsid w:val="00950B28"/>
    <w:rsid w:val="00950BB9"/>
    <w:rsid w:val="0095124E"/>
    <w:rsid w:val="009515CD"/>
    <w:rsid w:val="009548E3"/>
    <w:rsid w:val="00954FD4"/>
    <w:rsid w:val="0095527E"/>
    <w:rsid w:val="00955422"/>
    <w:rsid w:val="0095657D"/>
    <w:rsid w:val="00956C4F"/>
    <w:rsid w:val="00956F04"/>
    <w:rsid w:val="00957526"/>
    <w:rsid w:val="00960368"/>
    <w:rsid w:val="00960D12"/>
    <w:rsid w:val="009625EE"/>
    <w:rsid w:val="00962636"/>
    <w:rsid w:val="009629F3"/>
    <w:rsid w:val="00964A7D"/>
    <w:rsid w:val="0096518B"/>
    <w:rsid w:val="009659CE"/>
    <w:rsid w:val="00966C33"/>
    <w:rsid w:val="0096700A"/>
    <w:rsid w:val="00970010"/>
    <w:rsid w:val="00971A43"/>
    <w:rsid w:val="00971C94"/>
    <w:rsid w:val="00971FAE"/>
    <w:rsid w:val="009724B1"/>
    <w:rsid w:val="00973173"/>
    <w:rsid w:val="00973FFB"/>
    <w:rsid w:val="00974546"/>
    <w:rsid w:val="00975465"/>
    <w:rsid w:val="009758CE"/>
    <w:rsid w:val="00975A8E"/>
    <w:rsid w:val="00975F97"/>
    <w:rsid w:val="009762C6"/>
    <w:rsid w:val="00976635"/>
    <w:rsid w:val="00976BE1"/>
    <w:rsid w:val="0097741F"/>
    <w:rsid w:val="00977784"/>
    <w:rsid w:val="00977CE4"/>
    <w:rsid w:val="00977D1B"/>
    <w:rsid w:val="00980745"/>
    <w:rsid w:val="009811B9"/>
    <w:rsid w:val="0098192C"/>
    <w:rsid w:val="00982943"/>
    <w:rsid w:val="00982DC9"/>
    <w:rsid w:val="009833CA"/>
    <w:rsid w:val="00983462"/>
    <w:rsid w:val="00983CEC"/>
    <w:rsid w:val="00983D9D"/>
    <w:rsid w:val="00984235"/>
    <w:rsid w:val="00984721"/>
    <w:rsid w:val="00984D9D"/>
    <w:rsid w:val="00984EE5"/>
    <w:rsid w:val="00986A36"/>
    <w:rsid w:val="00987313"/>
    <w:rsid w:val="0098797C"/>
    <w:rsid w:val="00990A39"/>
    <w:rsid w:val="00990B7F"/>
    <w:rsid w:val="00990EA1"/>
    <w:rsid w:val="00991B40"/>
    <w:rsid w:val="00991D33"/>
    <w:rsid w:val="00991DA1"/>
    <w:rsid w:val="0099232D"/>
    <w:rsid w:val="009925E3"/>
    <w:rsid w:val="00993127"/>
    <w:rsid w:val="00993C10"/>
    <w:rsid w:val="00994B52"/>
    <w:rsid w:val="00994E60"/>
    <w:rsid w:val="009951E8"/>
    <w:rsid w:val="00995594"/>
    <w:rsid w:val="0099621B"/>
    <w:rsid w:val="00996818"/>
    <w:rsid w:val="00996963"/>
    <w:rsid w:val="00996C82"/>
    <w:rsid w:val="00996F01"/>
    <w:rsid w:val="00997420"/>
    <w:rsid w:val="00997778"/>
    <w:rsid w:val="00997ECA"/>
    <w:rsid w:val="009A01A8"/>
    <w:rsid w:val="009A0966"/>
    <w:rsid w:val="009A150B"/>
    <w:rsid w:val="009A2822"/>
    <w:rsid w:val="009A3A93"/>
    <w:rsid w:val="009A3E90"/>
    <w:rsid w:val="009A44B4"/>
    <w:rsid w:val="009A49FB"/>
    <w:rsid w:val="009A5451"/>
    <w:rsid w:val="009A5665"/>
    <w:rsid w:val="009A6B3D"/>
    <w:rsid w:val="009A6C32"/>
    <w:rsid w:val="009A6CC7"/>
    <w:rsid w:val="009A7261"/>
    <w:rsid w:val="009A7EC3"/>
    <w:rsid w:val="009B01A0"/>
    <w:rsid w:val="009B023D"/>
    <w:rsid w:val="009B04FB"/>
    <w:rsid w:val="009B07EA"/>
    <w:rsid w:val="009B0936"/>
    <w:rsid w:val="009B0FEE"/>
    <w:rsid w:val="009B3CD6"/>
    <w:rsid w:val="009B3E5B"/>
    <w:rsid w:val="009B524B"/>
    <w:rsid w:val="009B55D0"/>
    <w:rsid w:val="009B5812"/>
    <w:rsid w:val="009B6278"/>
    <w:rsid w:val="009B6C27"/>
    <w:rsid w:val="009B7141"/>
    <w:rsid w:val="009B7430"/>
    <w:rsid w:val="009C020D"/>
    <w:rsid w:val="009C1021"/>
    <w:rsid w:val="009C1478"/>
    <w:rsid w:val="009C1570"/>
    <w:rsid w:val="009C1950"/>
    <w:rsid w:val="009C2BD6"/>
    <w:rsid w:val="009C313B"/>
    <w:rsid w:val="009C3880"/>
    <w:rsid w:val="009C3FC5"/>
    <w:rsid w:val="009C47AE"/>
    <w:rsid w:val="009C4F72"/>
    <w:rsid w:val="009C69B8"/>
    <w:rsid w:val="009C7D30"/>
    <w:rsid w:val="009D05B6"/>
    <w:rsid w:val="009D09C9"/>
    <w:rsid w:val="009D1265"/>
    <w:rsid w:val="009D1654"/>
    <w:rsid w:val="009D2929"/>
    <w:rsid w:val="009D29AE"/>
    <w:rsid w:val="009D2B10"/>
    <w:rsid w:val="009D2BB3"/>
    <w:rsid w:val="009D2D01"/>
    <w:rsid w:val="009D2D2C"/>
    <w:rsid w:val="009D3DA3"/>
    <w:rsid w:val="009D4477"/>
    <w:rsid w:val="009D465E"/>
    <w:rsid w:val="009D488B"/>
    <w:rsid w:val="009D57D7"/>
    <w:rsid w:val="009D5A5B"/>
    <w:rsid w:val="009D6160"/>
    <w:rsid w:val="009D6BA6"/>
    <w:rsid w:val="009D6C90"/>
    <w:rsid w:val="009D7F9E"/>
    <w:rsid w:val="009E02AF"/>
    <w:rsid w:val="009E03F7"/>
    <w:rsid w:val="009E0C14"/>
    <w:rsid w:val="009E145C"/>
    <w:rsid w:val="009E26CC"/>
    <w:rsid w:val="009E279E"/>
    <w:rsid w:val="009E29B9"/>
    <w:rsid w:val="009E2CFF"/>
    <w:rsid w:val="009E39A3"/>
    <w:rsid w:val="009E4F8F"/>
    <w:rsid w:val="009E5629"/>
    <w:rsid w:val="009E6D4E"/>
    <w:rsid w:val="009E6E87"/>
    <w:rsid w:val="009E7555"/>
    <w:rsid w:val="009E75D1"/>
    <w:rsid w:val="009E7B3B"/>
    <w:rsid w:val="009F0242"/>
    <w:rsid w:val="009F038F"/>
    <w:rsid w:val="009F0F07"/>
    <w:rsid w:val="009F157C"/>
    <w:rsid w:val="009F1718"/>
    <w:rsid w:val="009F1BDB"/>
    <w:rsid w:val="009F2E71"/>
    <w:rsid w:val="009F324F"/>
    <w:rsid w:val="009F3AB8"/>
    <w:rsid w:val="009F3C67"/>
    <w:rsid w:val="009F42F0"/>
    <w:rsid w:val="009F43A9"/>
    <w:rsid w:val="009F570D"/>
    <w:rsid w:val="009F6241"/>
    <w:rsid w:val="009F6280"/>
    <w:rsid w:val="009F764E"/>
    <w:rsid w:val="009F7E5C"/>
    <w:rsid w:val="009F7F72"/>
    <w:rsid w:val="00A00677"/>
    <w:rsid w:val="00A0241C"/>
    <w:rsid w:val="00A03189"/>
    <w:rsid w:val="00A03B5D"/>
    <w:rsid w:val="00A040AE"/>
    <w:rsid w:val="00A04F62"/>
    <w:rsid w:val="00A05C03"/>
    <w:rsid w:val="00A0607E"/>
    <w:rsid w:val="00A06D28"/>
    <w:rsid w:val="00A06F7B"/>
    <w:rsid w:val="00A07492"/>
    <w:rsid w:val="00A10E08"/>
    <w:rsid w:val="00A11012"/>
    <w:rsid w:val="00A117EE"/>
    <w:rsid w:val="00A11990"/>
    <w:rsid w:val="00A11F8F"/>
    <w:rsid w:val="00A128E1"/>
    <w:rsid w:val="00A12C40"/>
    <w:rsid w:val="00A13144"/>
    <w:rsid w:val="00A143BE"/>
    <w:rsid w:val="00A14558"/>
    <w:rsid w:val="00A14E35"/>
    <w:rsid w:val="00A14F15"/>
    <w:rsid w:val="00A151C3"/>
    <w:rsid w:val="00A15626"/>
    <w:rsid w:val="00A16527"/>
    <w:rsid w:val="00A16C4E"/>
    <w:rsid w:val="00A17232"/>
    <w:rsid w:val="00A17675"/>
    <w:rsid w:val="00A20356"/>
    <w:rsid w:val="00A2046F"/>
    <w:rsid w:val="00A21524"/>
    <w:rsid w:val="00A21BB3"/>
    <w:rsid w:val="00A21E06"/>
    <w:rsid w:val="00A22AC3"/>
    <w:rsid w:val="00A22C51"/>
    <w:rsid w:val="00A230C3"/>
    <w:rsid w:val="00A24060"/>
    <w:rsid w:val="00A24F73"/>
    <w:rsid w:val="00A2587E"/>
    <w:rsid w:val="00A26059"/>
    <w:rsid w:val="00A26690"/>
    <w:rsid w:val="00A276EA"/>
    <w:rsid w:val="00A27C10"/>
    <w:rsid w:val="00A30D42"/>
    <w:rsid w:val="00A31A0A"/>
    <w:rsid w:val="00A31CE5"/>
    <w:rsid w:val="00A32893"/>
    <w:rsid w:val="00A32CA0"/>
    <w:rsid w:val="00A33A9F"/>
    <w:rsid w:val="00A33B1A"/>
    <w:rsid w:val="00A33F46"/>
    <w:rsid w:val="00A34261"/>
    <w:rsid w:val="00A34CAF"/>
    <w:rsid w:val="00A34E41"/>
    <w:rsid w:val="00A34FB5"/>
    <w:rsid w:val="00A353A0"/>
    <w:rsid w:val="00A357A7"/>
    <w:rsid w:val="00A35F33"/>
    <w:rsid w:val="00A366CE"/>
    <w:rsid w:val="00A36A9D"/>
    <w:rsid w:val="00A36CDE"/>
    <w:rsid w:val="00A377E3"/>
    <w:rsid w:val="00A408D7"/>
    <w:rsid w:val="00A40B9A"/>
    <w:rsid w:val="00A41F96"/>
    <w:rsid w:val="00A43227"/>
    <w:rsid w:val="00A432E3"/>
    <w:rsid w:val="00A43778"/>
    <w:rsid w:val="00A43E16"/>
    <w:rsid w:val="00A43E92"/>
    <w:rsid w:val="00A44469"/>
    <w:rsid w:val="00A4578F"/>
    <w:rsid w:val="00A469B0"/>
    <w:rsid w:val="00A46AD1"/>
    <w:rsid w:val="00A46D5E"/>
    <w:rsid w:val="00A471A2"/>
    <w:rsid w:val="00A47990"/>
    <w:rsid w:val="00A47A3C"/>
    <w:rsid w:val="00A5030B"/>
    <w:rsid w:val="00A504FC"/>
    <w:rsid w:val="00A50761"/>
    <w:rsid w:val="00A51254"/>
    <w:rsid w:val="00A53096"/>
    <w:rsid w:val="00A53485"/>
    <w:rsid w:val="00A537E8"/>
    <w:rsid w:val="00A53814"/>
    <w:rsid w:val="00A53C95"/>
    <w:rsid w:val="00A54260"/>
    <w:rsid w:val="00A54718"/>
    <w:rsid w:val="00A548C0"/>
    <w:rsid w:val="00A5497D"/>
    <w:rsid w:val="00A556F8"/>
    <w:rsid w:val="00A570FC"/>
    <w:rsid w:val="00A57587"/>
    <w:rsid w:val="00A57AB7"/>
    <w:rsid w:val="00A57FC3"/>
    <w:rsid w:val="00A60F47"/>
    <w:rsid w:val="00A6240D"/>
    <w:rsid w:val="00A62F0A"/>
    <w:rsid w:val="00A62FF6"/>
    <w:rsid w:val="00A631E7"/>
    <w:rsid w:val="00A64484"/>
    <w:rsid w:val="00A64599"/>
    <w:rsid w:val="00A64B17"/>
    <w:rsid w:val="00A64D60"/>
    <w:rsid w:val="00A64D8D"/>
    <w:rsid w:val="00A64E5E"/>
    <w:rsid w:val="00A64EF1"/>
    <w:rsid w:val="00A65503"/>
    <w:rsid w:val="00A658F9"/>
    <w:rsid w:val="00A661EB"/>
    <w:rsid w:val="00A665B7"/>
    <w:rsid w:val="00A7013E"/>
    <w:rsid w:val="00A71F0B"/>
    <w:rsid w:val="00A722AD"/>
    <w:rsid w:val="00A728FE"/>
    <w:rsid w:val="00A72B75"/>
    <w:rsid w:val="00A73015"/>
    <w:rsid w:val="00A736E0"/>
    <w:rsid w:val="00A73978"/>
    <w:rsid w:val="00A74A1B"/>
    <w:rsid w:val="00A74E59"/>
    <w:rsid w:val="00A74E88"/>
    <w:rsid w:val="00A75397"/>
    <w:rsid w:val="00A7637A"/>
    <w:rsid w:val="00A77093"/>
    <w:rsid w:val="00A771A2"/>
    <w:rsid w:val="00A77BAB"/>
    <w:rsid w:val="00A80095"/>
    <w:rsid w:val="00A80260"/>
    <w:rsid w:val="00A8090F"/>
    <w:rsid w:val="00A80BB9"/>
    <w:rsid w:val="00A81F1C"/>
    <w:rsid w:val="00A825AA"/>
    <w:rsid w:val="00A82D65"/>
    <w:rsid w:val="00A831D2"/>
    <w:rsid w:val="00A839D1"/>
    <w:rsid w:val="00A83D5B"/>
    <w:rsid w:val="00A846B2"/>
    <w:rsid w:val="00A847D2"/>
    <w:rsid w:val="00A84D59"/>
    <w:rsid w:val="00A84E8A"/>
    <w:rsid w:val="00A853F4"/>
    <w:rsid w:val="00A85410"/>
    <w:rsid w:val="00A85D4C"/>
    <w:rsid w:val="00A85D84"/>
    <w:rsid w:val="00A8651A"/>
    <w:rsid w:val="00A86E33"/>
    <w:rsid w:val="00A87360"/>
    <w:rsid w:val="00A87B8B"/>
    <w:rsid w:val="00A902E9"/>
    <w:rsid w:val="00A912F2"/>
    <w:rsid w:val="00A91381"/>
    <w:rsid w:val="00A92144"/>
    <w:rsid w:val="00A9223E"/>
    <w:rsid w:val="00A922C9"/>
    <w:rsid w:val="00A93DFA"/>
    <w:rsid w:val="00A93EB2"/>
    <w:rsid w:val="00A94CEC"/>
    <w:rsid w:val="00A95227"/>
    <w:rsid w:val="00A9545C"/>
    <w:rsid w:val="00A9619A"/>
    <w:rsid w:val="00A9723A"/>
    <w:rsid w:val="00A9758B"/>
    <w:rsid w:val="00A97FDD"/>
    <w:rsid w:val="00AA00C3"/>
    <w:rsid w:val="00AA0680"/>
    <w:rsid w:val="00AA06F0"/>
    <w:rsid w:val="00AA1DE3"/>
    <w:rsid w:val="00AA1DFF"/>
    <w:rsid w:val="00AA201E"/>
    <w:rsid w:val="00AA2B3E"/>
    <w:rsid w:val="00AA2CCA"/>
    <w:rsid w:val="00AA3690"/>
    <w:rsid w:val="00AA3CE7"/>
    <w:rsid w:val="00AA4ED6"/>
    <w:rsid w:val="00AA5740"/>
    <w:rsid w:val="00AA5C54"/>
    <w:rsid w:val="00AA60CA"/>
    <w:rsid w:val="00AA67E9"/>
    <w:rsid w:val="00AA76D0"/>
    <w:rsid w:val="00AB016D"/>
    <w:rsid w:val="00AB0234"/>
    <w:rsid w:val="00AB08F6"/>
    <w:rsid w:val="00AB09DB"/>
    <w:rsid w:val="00AB127D"/>
    <w:rsid w:val="00AB1EBD"/>
    <w:rsid w:val="00AB26DF"/>
    <w:rsid w:val="00AB2E8C"/>
    <w:rsid w:val="00AB3120"/>
    <w:rsid w:val="00AB3A5E"/>
    <w:rsid w:val="00AB3BB9"/>
    <w:rsid w:val="00AB3CED"/>
    <w:rsid w:val="00AB3DBB"/>
    <w:rsid w:val="00AB4AF4"/>
    <w:rsid w:val="00AB4EC6"/>
    <w:rsid w:val="00AB5835"/>
    <w:rsid w:val="00AB5F6F"/>
    <w:rsid w:val="00AB658F"/>
    <w:rsid w:val="00AB6643"/>
    <w:rsid w:val="00AB6B34"/>
    <w:rsid w:val="00AC015D"/>
    <w:rsid w:val="00AC032D"/>
    <w:rsid w:val="00AC1056"/>
    <w:rsid w:val="00AC12BA"/>
    <w:rsid w:val="00AC1574"/>
    <w:rsid w:val="00AC2041"/>
    <w:rsid w:val="00AC29FB"/>
    <w:rsid w:val="00AC36A5"/>
    <w:rsid w:val="00AC3B69"/>
    <w:rsid w:val="00AC40E1"/>
    <w:rsid w:val="00AC41CA"/>
    <w:rsid w:val="00AC465D"/>
    <w:rsid w:val="00AC467D"/>
    <w:rsid w:val="00AC483A"/>
    <w:rsid w:val="00AC4D5F"/>
    <w:rsid w:val="00AC532E"/>
    <w:rsid w:val="00AC5B82"/>
    <w:rsid w:val="00AC5FAE"/>
    <w:rsid w:val="00AC6C49"/>
    <w:rsid w:val="00AC7FAF"/>
    <w:rsid w:val="00AD0800"/>
    <w:rsid w:val="00AD1256"/>
    <w:rsid w:val="00AD1452"/>
    <w:rsid w:val="00AD1F41"/>
    <w:rsid w:val="00AD2AEC"/>
    <w:rsid w:val="00AD30F4"/>
    <w:rsid w:val="00AD346C"/>
    <w:rsid w:val="00AD42E4"/>
    <w:rsid w:val="00AD42FE"/>
    <w:rsid w:val="00AD4919"/>
    <w:rsid w:val="00AD569F"/>
    <w:rsid w:val="00AD6058"/>
    <w:rsid w:val="00AD645C"/>
    <w:rsid w:val="00AD7181"/>
    <w:rsid w:val="00AE047F"/>
    <w:rsid w:val="00AE0990"/>
    <w:rsid w:val="00AE0D74"/>
    <w:rsid w:val="00AE13F7"/>
    <w:rsid w:val="00AE1D8B"/>
    <w:rsid w:val="00AE2C3C"/>
    <w:rsid w:val="00AE371B"/>
    <w:rsid w:val="00AE4D30"/>
    <w:rsid w:val="00AE4DE9"/>
    <w:rsid w:val="00AE5092"/>
    <w:rsid w:val="00AE641C"/>
    <w:rsid w:val="00AE66F0"/>
    <w:rsid w:val="00AE6C80"/>
    <w:rsid w:val="00AE710E"/>
    <w:rsid w:val="00AE758E"/>
    <w:rsid w:val="00AE7EE9"/>
    <w:rsid w:val="00AF087C"/>
    <w:rsid w:val="00AF089C"/>
    <w:rsid w:val="00AF16FD"/>
    <w:rsid w:val="00AF1AFA"/>
    <w:rsid w:val="00AF1FE2"/>
    <w:rsid w:val="00AF236F"/>
    <w:rsid w:val="00AF23D8"/>
    <w:rsid w:val="00AF2E55"/>
    <w:rsid w:val="00AF32E1"/>
    <w:rsid w:val="00AF39F4"/>
    <w:rsid w:val="00AF3C88"/>
    <w:rsid w:val="00AF5516"/>
    <w:rsid w:val="00AF5FB9"/>
    <w:rsid w:val="00AF62E2"/>
    <w:rsid w:val="00AF65A4"/>
    <w:rsid w:val="00AF6E6A"/>
    <w:rsid w:val="00B00359"/>
    <w:rsid w:val="00B009DD"/>
    <w:rsid w:val="00B02106"/>
    <w:rsid w:val="00B026BE"/>
    <w:rsid w:val="00B02AC5"/>
    <w:rsid w:val="00B03023"/>
    <w:rsid w:val="00B032F6"/>
    <w:rsid w:val="00B0370E"/>
    <w:rsid w:val="00B0411F"/>
    <w:rsid w:val="00B04231"/>
    <w:rsid w:val="00B044A2"/>
    <w:rsid w:val="00B048A1"/>
    <w:rsid w:val="00B04CD8"/>
    <w:rsid w:val="00B064D3"/>
    <w:rsid w:val="00B06A77"/>
    <w:rsid w:val="00B071B5"/>
    <w:rsid w:val="00B07819"/>
    <w:rsid w:val="00B07B75"/>
    <w:rsid w:val="00B07D70"/>
    <w:rsid w:val="00B07DA7"/>
    <w:rsid w:val="00B10E98"/>
    <w:rsid w:val="00B114BE"/>
    <w:rsid w:val="00B11D14"/>
    <w:rsid w:val="00B1262F"/>
    <w:rsid w:val="00B13E1A"/>
    <w:rsid w:val="00B153B1"/>
    <w:rsid w:val="00B15D3D"/>
    <w:rsid w:val="00B15D7E"/>
    <w:rsid w:val="00B15E7E"/>
    <w:rsid w:val="00B1630D"/>
    <w:rsid w:val="00B1784C"/>
    <w:rsid w:val="00B2013A"/>
    <w:rsid w:val="00B20716"/>
    <w:rsid w:val="00B20979"/>
    <w:rsid w:val="00B2114B"/>
    <w:rsid w:val="00B238F3"/>
    <w:rsid w:val="00B256D5"/>
    <w:rsid w:val="00B267CC"/>
    <w:rsid w:val="00B27ADB"/>
    <w:rsid w:val="00B3001D"/>
    <w:rsid w:val="00B3038F"/>
    <w:rsid w:val="00B30E60"/>
    <w:rsid w:val="00B31CAB"/>
    <w:rsid w:val="00B31E85"/>
    <w:rsid w:val="00B31F44"/>
    <w:rsid w:val="00B322FA"/>
    <w:rsid w:val="00B32C69"/>
    <w:rsid w:val="00B33052"/>
    <w:rsid w:val="00B33E79"/>
    <w:rsid w:val="00B344C2"/>
    <w:rsid w:val="00B349C9"/>
    <w:rsid w:val="00B3508A"/>
    <w:rsid w:val="00B365CB"/>
    <w:rsid w:val="00B3666C"/>
    <w:rsid w:val="00B37D30"/>
    <w:rsid w:val="00B40041"/>
    <w:rsid w:val="00B407D9"/>
    <w:rsid w:val="00B41A89"/>
    <w:rsid w:val="00B41B30"/>
    <w:rsid w:val="00B41C34"/>
    <w:rsid w:val="00B41C82"/>
    <w:rsid w:val="00B428EA"/>
    <w:rsid w:val="00B42A2D"/>
    <w:rsid w:val="00B43893"/>
    <w:rsid w:val="00B43F82"/>
    <w:rsid w:val="00B44D44"/>
    <w:rsid w:val="00B450CF"/>
    <w:rsid w:val="00B45D36"/>
    <w:rsid w:val="00B45F38"/>
    <w:rsid w:val="00B4652A"/>
    <w:rsid w:val="00B46AB4"/>
    <w:rsid w:val="00B46B2C"/>
    <w:rsid w:val="00B46DCD"/>
    <w:rsid w:val="00B474B7"/>
    <w:rsid w:val="00B4759E"/>
    <w:rsid w:val="00B47F34"/>
    <w:rsid w:val="00B5050D"/>
    <w:rsid w:val="00B50F95"/>
    <w:rsid w:val="00B516EB"/>
    <w:rsid w:val="00B51E77"/>
    <w:rsid w:val="00B52009"/>
    <w:rsid w:val="00B525C4"/>
    <w:rsid w:val="00B52715"/>
    <w:rsid w:val="00B53241"/>
    <w:rsid w:val="00B534EC"/>
    <w:rsid w:val="00B53A9E"/>
    <w:rsid w:val="00B53DAB"/>
    <w:rsid w:val="00B604C4"/>
    <w:rsid w:val="00B60E5B"/>
    <w:rsid w:val="00B62A88"/>
    <w:rsid w:val="00B62C75"/>
    <w:rsid w:val="00B63235"/>
    <w:rsid w:val="00B63328"/>
    <w:rsid w:val="00B637E4"/>
    <w:rsid w:val="00B66FE5"/>
    <w:rsid w:val="00B6761C"/>
    <w:rsid w:val="00B67725"/>
    <w:rsid w:val="00B70990"/>
    <w:rsid w:val="00B70B17"/>
    <w:rsid w:val="00B70E1A"/>
    <w:rsid w:val="00B7148A"/>
    <w:rsid w:val="00B71BF5"/>
    <w:rsid w:val="00B71CF4"/>
    <w:rsid w:val="00B72406"/>
    <w:rsid w:val="00B73708"/>
    <w:rsid w:val="00B73DFF"/>
    <w:rsid w:val="00B743DA"/>
    <w:rsid w:val="00B74C6A"/>
    <w:rsid w:val="00B76564"/>
    <w:rsid w:val="00B768C8"/>
    <w:rsid w:val="00B76E7D"/>
    <w:rsid w:val="00B775FA"/>
    <w:rsid w:val="00B80008"/>
    <w:rsid w:val="00B8005C"/>
    <w:rsid w:val="00B80383"/>
    <w:rsid w:val="00B806E7"/>
    <w:rsid w:val="00B80F56"/>
    <w:rsid w:val="00B8106C"/>
    <w:rsid w:val="00B81EA7"/>
    <w:rsid w:val="00B8239C"/>
    <w:rsid w:val="00B828B6"/>
    <w:rsid w:val="00B829FA"/>
    <w:rsid w:val="00B82D32"/>
    <w:rsid w:val="00B8376B"/>
    <w:rsid w:val="00B83DB0"/>
    <w:rsid w:val="00B8478C"/>
    <w:rsid w:val="00B85147"/>
    <w:rsid w:val="00B85500"/>
    <w:rsid w:val="00B85639"/>
    <w:rsid w:val="00B85F95"/>
    <w:rsid w:val="00B864EB"/>
    <w:rsid w:val="00B86763"/>
    <w:rsid w:val="00B86A8D"/>
    <w:rsid w:val="00B870EC"/>
    <w:rsid w:val="00B87871"/>
    <w:rsid w:val="00B87F3B"/>
    <w:rsid w:val="00B900A0"/>
    <w:rsid w:val="00B901D4"/>
    <w:rsid w:val="00B9094F"/>
    <w:rsid w:val="00B91A37"/>
    <w:rsid w:val="00B91EF6"/>
    <w:rsid w:val="00B92D7A"/>
    <w:rsid w:val="00B9433D"/>
    <w:rsid w:val="00B94F35"/>
    <w:rsid w:val="00B95589"/>
    <w:rsid w:val="00B958D2"/>
    <w:rsid w:val="00B95956"/>
    <w:rsid w:val="00B96A1B"/>
    <w:rsid w:val="00B96CD3"/>
    <w:rsid w:val="00B976A6"/>
    <w:rsid w:val="00BA0458"/>
    <w:rsid w:val="00BA04C0"/>
    <w:rsid w:val="00BA0D99"/>
    <w:rsid w:val="00BA1407"/>
    <w:rsid w:val="00BA1BD9"/>
    <w:rsid w:val="00BA2FAE"/>
    <w:rsid w:val="00BA30F0"/>
    <w:rsid w:val="00BA32E7"/>
    <w:rsid w:val="00BA37EB"/>
    <w:rsid w:val="00BA4079"/>
    <w:rsid w:val="00BA62D6"/>
    <w:rsid w:val="00BA6CF3"/>
    <w:rsid w:val="00BA6D5C"/>
    <w:rsid w:val="00BA70D2"/>
    <w:rsid w:val="00BB04FC"/>
    <w:rsid w:val="00BB1280"/>
    <w:rsid w:val="00BB2683"/>
    <w:rsid w:val="00BB29A8"/>
    <w:rsid w:val="00BB326F"/>
    <w:rsid w:val="00BB350C"/>
    <w:rsid w:val="00BB35A7"/>
    <w:rsid w:val="00BB3AF9"/>
    <w:rsid w:val="00BB56D9"/>
    <w:rsid w:val="00BB5B25"/>
    <w:rsid w:val="00BB5BA5"/>
    <w:rsid w:val="00BB5FC6"/>
    <w:rsid w:val="00BB61BC"/>
    <w:rsid w:val="00BB6EEE"/>
    <w:rsid w:val="00BB7146"/>
    <w:rsid w:val="00BB7824"/>
    <w:rsid w:val="00BB7B9A"/>
    <w:rsid w:val="00BC058F"/>
    <w:rsid w:val="00BC0FBD"/>
    <w:rsid w:val="00BC14A6"/>
    <w:rsid w:val="00BC1652"/>
    <w:rsid w:val="00BC1E82"/>
    <w:rsid w:val="00BC28D8"/>
    <w:rsid w:val="00BC2B6F"/>
    <w:rsid w:val="00BC2F89"/>
    <w:rsid w:val="00BC3337"/>
    <w:rsid w:val="00BC3B1B"/>
    <w:rsid w:val="00BC4011"/>
    <w:rsid w:val="00BC4BAA"/>
    <w:rsid w:val="00BC4E89"/>
    <w:rsid w:val="00BC571B"/>
    <w:rsid w:val="00BC5861"/>
    <w:rsid w:val="00BC5C04"/>
    <w:rsid w:val="00BC5E37"/>
    <w:rsid w:val="00BC60AA"/>
    <w:rsid w:val="00BC66DC"/>
    <w:rsid w:val="00BC6BA3"/>
    <w:rsid w:val="00BC7CB6"/>
    <w:rsid w:val="00BD1506"/>
    <w:rsid w:val="00BD226B"/>
    <w:rsid w:val="00BD3DCF"/>
    <w:rsid w:val="00BD3F1C"/>
    <w:rsid w:val="00BD417E"/>
    <w:rsid w:val="00BD4A5D"/>
    <w:rsid w:val="00BD4BA3"/>
    <w:rsid w:val="00BD4F4E"/>
    <w:rsid w:val="00BD5696"/>
    <w:rsid w:val="00BD5B70"/>
    <w:rsid w:val="00BD6812"/>
    <w:rsid w:val="00BD77DA"/>
    <w:rsid w:val="00BE0953"/>
    <w:rsid w:val="00BE0AEF"/>
    <w:rsid w:val="00BE0F66"/>
    <w:rsid w:val="00BE1F90"/>
    <w:rsid w:val="00BE276E"/>
    <w:rsid w:val="00BE420E"/>
    <w:rsid w:val="00BE46BC"/>
    <w:rsid w:val="00BE4A5E"/>
    <w:rsid w:val="00BE4E29"/>
    <w:rsid w:val="00BE5B72"/>
    <w:rsid w:val="00BE5BB2"/>
    <w:rsid w:val="00BE605B"/>
    <w:rsid w:val="00BE61FE"/>
    <w:rsid w:val="00BE7918"/>
    <w:rsid w:val="00BF00DE"/>
    <w:rsid w:val="00BF0C47"/>
    <w:rsid w:val="00BF0F60"/>
    <w:rsid w:val="00BF2BC4"/>
    <w:rsid w:val="00BF3005"/>
    <w:rsid w:val="00BF3184"/>
    <w:rsid w:val="00BF3E38"/>
    <w:rsid w:val="00BF48AE"/>
    <w:rsid w:val="00BF49FA"/>
    <w:rsid w:val="00BF6780"/>
    <w:rsid w:val="00BF6CCA"/>
    <w:rsid w:val="00BF73A6"/>
    <w:rsid w:val="00C00571"/>
    <w:rsid w:val="00C00BDB"/>
    <w:rsid w:val="00C00EA3"/>
    <w:rsid w:val="00C00F2E"/>
    <w:rsid w:val="00C011B0"/>
    <w:rsid w:val="00C0155B"/>
    <w:rsid w:val="00C01788"/>
    <w:rsid w:val="00C01CBF"/>
    <w:rsid w:val="00C01D8B"/>
    <w:rsid w:val="00C01DB0"/>
    <w:rsid w:val="00C01E42"/>
    <w:rsid w:val="00C0202D"/>
    <w:rsid w:val="00C022B7"/>
    <w:rsid w:val="00C02D92"/>
    <w:rsid w:val="00C03F27"/>
    <w:rsid w:val="00C0485F"/>
    <w:rsid w:val="00C05A48"/>
    <w:rsid w:val="00C05C28"/>
    <w:rsid w:val="00C0666A"/>
    <w:rsid w:val="00C10E30"/>
    <w:rsid w:val="00C11008"/>
    <w:rsid w:val="00C11027"/>
    <w:rsid w:val="00C11543"/>
    <w:rsid w:val="00C11A28"/>
    <w:rsid w:val="00C125D7"/>
    <w:rsid w:val="00C13B9E"/>
    <w:rsid w:val="00C14670"/>
    <w:rsid w:val="00C146D0"/>
    <w:rsid w:val="00C14BE7"/>
    <w:rsid w:val="00C176D3"/>
    <w:rsid w:val="00C17867"/>
    <w:rsid w:val="00C201A6"/>
    <w:rsid w:val="00C20A48"/>
    <w:rsid w:val="00C21357"/>
    <w:rsid w:val="00C22141"/>
    <w:rsid w:val="00C221EA"/>
    <w:rsid w:val="00C226AA"/>
    <w:rsid w:val="00C229BB"/>
    <w:rsid w:val="00C23E0E"/>
    <w:rsid w:val="00C2438F"/>
    <w:rsid w:val="00C243FB"/>
    <w:rsid w:val="00C247D4"/>
    <w:rsid w:val="00C24948"/>
    <w:rsid w:val="00C25CDE"/>
    <w:rsid w:val="00C265D5"/>
    <w:rsid w:val="00C27187"/>
    <w:rsid w:val="00C2782F"/>
    <w:rsid w:val="00C27CE6"/>
    <w:rsid w:val="00C27E4A"/>
    <w:rsid w:val="00C307CF"/>
    <w:rsid w:val="00C30CA2"/>
    <w:rsid w:val="00C30F97"/>
    <w:rsid w:val="00C31D30"/>
    <w:rsid w:val="00C32601"/>
    <w:rsid w:val="00C32C32"/>
    <w:rsid w:val="00C335B1"/>
    <w:rsid w:val="00C337D0"/>
    <w:rsid w:val="00C33E96"/>
    <w:rsid w:val="00C35E90"/>
    <w:rsid w:val="00C365D8"/>
    <w:rsid w:val="00C36743"/>
    <w:rsid w:val="00C36A7D"/>
    <w:rsid w:val="00C3741A"/>
    <w:rsid w:val="00C4085A"/>
    <w:rsid w:val="00C4197D"/>
    <w:rsid w:val="00C41A67"/>
    <w:rsid w:val="00C41ACC"/>
    <w:rsid w:val="00C41CA9"/>
    <w:rsid w:val="00C41DE7"/>
    <w:rsid w:val="00C41E7F"/>
    <w:rsid w:val="00C422E2"/>
    <w:rsid w:val="00C42AF8"/>
    <w:rsid w:val="00C43B96"/>
    <w:rsid w:val="00C43E08"/>
    <w:rsid w:val="00C44F4C"/>
    <w:rsid w:val="00C45196"/>
    <w:rsid w:val="00C46EB3"/>
    <w:rsid w:val="00C475B3"/>
    <w:rsid w:val="00C47616"/>
    <w:rsid w:val="00C47E24"/>
    <w:rsid w:val="00C509A5"/>
    <w:rsid w:val="00C50D22"/>
    <w:rsid w:val="00C50EAE"/>
    <w:rsid w:val="00C51255"/>
    <w:rsid w:val="00C517A6"/>
    <w:rsid w:val="00C52060"/>
    <w:rsid w:val="00C52DC6"/>
    <w:rsid w:val="00C52DD4"/>
    <w:rsid w:val="00C535F5"/>
    <w:rsid w:val="00C53608"/>
    <w:rsid w:val="00C53667"/>
    <w:rsid w:val="00C54B0E"/>
    <w:rsid w:val="00C56584"/>
    <w:rsid w:val="00C56A83"/>
    <w:rsid w:val="00C57846"/>
    <w:rsid w:val="00C57B90"/>
    <w:rsid w:val="00C57C1F"/>
    <w:rsid w:val="00C60858"/>
    <w:rsid w:val="00C61997"/>
    <w:rsid w:val="00C61DE6"/>
    <w:rsid w:val="00C62948"/>
    <w:rsid w:val="00C630E6"/>
    <w:rsid w:val="00C63ABD"/>
    <w:rsid w:val="00C63BFF"/>
    <w:rsid w:val="00C65385"/>
    <w:rsid w:val="00C67141"/>
    <w:rsid w:val="00C71312"/>
    <w:rsid w:val="00C7192B"/>
    <w:rsid w:val="00C71951"/>
    <w:rsid w:val="00C71CE8"/>
    <w:rsid w:val="00C72D0D"/>
    <w:rsid w:val="00C72E49"/>
    <w:rsid w:val="00C72EA1"/>
    <w:rsid w:val="00C7308F"/>
    <w:rsid w:val="00C731E3"/>
    <w:rsid w:val="00C7359B"/>
    <w:rsid w:val="00C74841"/>
    <w:rsid w:val="00C74A5F"/>
    <w:rsid w:val="00C75336"/>
    <w:rsid w:val="00C75A7C"/>
    <w:rsid w:val="00C75B98"/>
    <w:rsid w:val="00C775D9"/>
    <w:rsid w:val="00C80376"/>
    <w:rsid w:val="00C80785"/>
    <w:rsid w:val="00C81105"/>
    <w:rsid w:val="00C813C6"/>
    <w:rsid w:val="00C81EFD"/>
    <w:rsid w:val="00C820A9"/>
    <w:rsid w:val="00C826A0"/>
    <w:rsid w:val="00C84472"/>
    <w:rsid w:val="00C859F3"/>
    <w:rsid w:val="00C860EE"/>
    <w:rsid w:val="00C86AD7"/>
    <w:rsid w:val="00C86F75"/>
    <w:rsid w:val="00C90104"/>
    <w:rsid w:val="00C91351"/>
    <w:rsid w:val="00C917B2"/>
    <w:rsid w:val="00C91A64"/>
    <w:rsid w:val="00C9270E"/>
    <w:rsid w:val="00C92852"/>
    <w:rsid w:val="00C92970"/>
    <w:rsid w:val="00C92ADD"/>
    <w:rsid w:val="00C92C87"/>
    <w:rsid w:val="00C934FA"/>
    <w:rsid w:val="00C94590"/>
    <w:rsid w:val="00C946B0"/>
    <w:rsid w:val="00C954CA"/>
    <w:rsid w:val="00C95D55"/>
    <w:rsid w:val="00C96107"/>
    <w:rsid w:val="00C96875"/>
    <w:rsid w:val="00C97612"/>
    <w:rsid w:val="00C9776C"/>
    <w:rsid w:val="00CA0607"/>
    <w:rsid w:val="00CA08C1"/>
    <w:rsid w:val="00CA0BE6"/>
    <w:rsid w:val="00CA11F9"/>
    <w:rsid w:val="00CA1796"/>
    <w:rsid w:val="00CA28B4"/>
    <w:rsid w:val="00CA28E9"/>
    <w:rsid w:val="00CA3906"/>
    <w:rsid w:val="00CA3BD2"/>
    <w:rsid w:val="00CA4996"/>
    <w:rsid w:val="00CA4AE4"/>
    <w:rsid w:val="00CA4BDC"/>
    <w:rsid w:val="00CA5C74"/>
    <w:rsid w:val="00CA5F1D"/>
    <w:rsid w:val="00CA75FB"/>
    <w:rsid w:val="00CA7693"/>
    <w:rsid w:val="00CB03A6"/>
    <w:rsid w:val="00CB07A8"/>
    <w:rsid w:val="00CB239C"/>
    <w:rsid w:val="00CB2496"/>
    <w:rsid w:val="00CB4C83"/>
    <w:rsid w:val="00CB5959"/>
    <w:rsid w:val="00CB5AFC"/>
    <w:rsid w:val="00CB5CF8"/>
    <w:rsid w:val="00CB61A5"/>
    <w:rsid w:val="00CB6CF4"/>
    <w:rsid w:val="00CB7113"/>
    <w:rsid w:val="00CB72EA"/>
    <w:rsid w:val="00CB7370"/>
    <w:rsid w:val="00CB77C3"/>
    <w:rsid w:val="00CB7E94"/>
    <w:rsid w:val="00CC0556"/>
    <w:rsid w:val="00CC0646"/>
    <w:rsid w:val="00CC0791"/>
    <w:rsid w:val="00CC15DB"/>
    <w:rsid w:val="00CC3AE2"/>
    <w:rsid w:val="00CC3DC3"/>
    <w:rsid w:val="00CC4000"/>
    <w:rsid w:val="00CC4141"/>
    <w:rsid w:val="00CC51B0"/>
    <w:rsid w:val="00CC5EEF"/>
    <w:rsid w:val="00CC7478"/>
    <w:rsid w:val="00CD1355"/>
    <w:rsid w:val="00CD1889"/>
    <w:rsid w:val="00CD1B79"/>
    <w:rsid w:val="00CD3E28"/>
    <w:rsid w:val="00CD4711"/>
    <w:rsid w:val="00CD4CC4"/>
    <w:rsid w:val="00CD5537"/>
    <w:rsid w:val="00CD571F"/>
    <w:rsid w:val="00CD57CD"/>
    <w:rsid w:val="00CD57DE"/>
    <w:rsid w:val="00CD6BD8"/>
    <w:rsid w:val="00CD7242"/>
    <w:rsid w:val="00CD74BA"/>
    <w:rsid w:val="00CD77B6"/>
    <w:rsid w:val="00CD78EB"/>
    <w:rsid w:val="00CE139A"/>
    <w:rsid w:val="00CE19C3"/>
    <w:rsid w:val="00CE1D38"/>
    <w:rsid w:val="00CE2687"/>
    <w:rsid w:val="00CE2733"/>
    <w:rsid w:val="00CE2781"/>
    <w:rsid w:val="00CE2CA1"/>
    <w:rsid w:val="00CE3511"/>
    <w:rsid w:val="00CE37B2"/>
    <w:rsid w:val="00CE5106"/>
    <w:rsid w:val="00CE5550"/>
    <w:rsid w:val="00CE5575"/>
    <w:rsid w:val="00CE5A4C"/>
    <w:rsid w:val="00CE676F"/>
    <w:rsid w:val="00CE6AB7"/>
    <w:rsid w:val="00CE6AD3"/>
    <w:rsid w:val="00CE6B54"/>
    <w:rsid w:val="00CE73BD"/>
    <w:rsid w:val="00CE76B9"/>
    <w:rsid w:val="00CE78B7"/>
    <w:rsid w:val="00CF0556"/>
    <w:rsid w:val="00CF0B83"/>
    <w:rsid w:val="00CF263B"/>
    <w:rsid w:val="00CF2B89"/>
    <w:rsid w:val="00CF2BA0"/>
    <w:rsid w:val="00CF4C09"/>
    <w:rsid w:val="00CF559E"/>
    <w:rsid w:val="00CF6604"/>
    <w:rsid w:val="00D000E4"/>
    <w:rsid w:val="00D009E5"/>
    <w:rsid w:val="00D0160D"/>
    <w:rsid w:val="00D0204C"/>
    <w:rsid w:val="00D02260"/>
    <w:rsid w:val="00D0246F"/>
    <w:rsid w:val="00D0255B"/>
    <w:rsid w:val="00D02719"/>
    <w:rsid w:val="00D0290A"/>
    <w:rsid w:val="00D0460D"/>
    <w:rsid w:val="00D05492"/>
    <w:rsid w:val="00D05AD1"/>
    <w:rsid w:val="00D05D21"/>
    <w:rsid w:val="00D060C1"/>
    <w:rsid w:val="00D06152"/>
    <w:rsid w:val="00D0674D"/>
    <w:rsid w:val="00D06A81"/>
    <w:rsid w:val="00D06D0D"/>
    <w:rsid w:val="00D079EA"/>
    <w:rsid w:val="00D07C63"/>
    <w:rsid w:val="00D107B1"/>
    <w:rsid w:val="00D113FD"/>
    <w:rsid w:val="00D114D0"/>
    <w:rsid w:val="00D11BA7"/>
    <w:rsid w:val="00D12F0C"/>
    <w:rsid w:val="00D13277"/>
    <w:rsid w:val="00D1327E"/>
    <w:rsid w:val="00D13BED"/>
    <w:rsid w:val="00D13FFF"/>
    <w:rsid w:val="00D14227"/>
    <w:rsid w:val="00D15520"/>
    <w:rsid w:val="00D156AD"/>
    <w:rsid w:val="00D15F31"/>
    <w:rsid w:val="00D16165"/>
    <w:rsid w:val="00D17091"/>
    <w:rsid w:val="00D171E2"/>
    <w:rsid w:val="00D17347"/>
    <w:rsid w:val="00D17AC1"/>
    <w:rsid w:val="00D17E58"/>
    <w:rsid w:val="00D20253"/>
    <w:rsid w:val="00D207EB"/>
    <w:rsid w:val="00D20906"/>
    <w:rsid w:val="00D21CFD"/>
    <w:rsid w:val="00D21DF4"/>
    <w:rsid w:val="00D223E7"/>
    <w:rsid w:val="00D22C96"/>
    <w:rsid w:val="00D237DF"/>
    <w:rsid w:val="00D23A69"/>
    <w:rsid w:val="00D23E09"/>
    <w:rsid w:val="00D2490A"/>
    <w:rsid w:val="00D25375"/>
    <w:rsid w:val="00D25426"/>
    <w:rsid w:val="00D258D8"/>
    <w:rsid w:val="00D25B6F"/>
    <w:rsid w:val="00D2694C"/>
    <w:rsid w:val="00D278C2"/>
    <w:rsid w:val="00D30714"/>
    <w:rsid w:val="00D31686"/>
    <w:rsid w:val="00D31945"/>
    <w:rsid w:val="00D32622"/>
    <w:rsid w:val="00D32998"/>
    <w:rsid w:val="00D336C2"/>
    <w:rsid w:val="00D33EC1"/>
    <w:rsid w:val="00D34A07"/>
    <w:rsid w:val="00D34B15"/>
    <w:rsid w:val="00D35098"/>
    <w:rsid w:val="00D350EA"/>
    <w:rsid w:val="00D35D92"/>
    <w:rsid w:val="00D3649C"/>
    <w:rsid w:val="00D37BF7"/>
    <w:rsid w:val="00D4086C"/>
    <w:rsid w:val="00D41812"/>
    <w:rsid w:val="00D41C3E"/>
    <w:rsid w:val="00D41C65"/>
    <w:rsid w:val="00D41D3D"/>
    <w:rsid w:val="00D42069"/>
    <w:rsid w:val="00D422F3"/>
    <w:rsid w:val="00D43AED"/>
    <w:rsid w:val="00D4450A"/>
    <w:rsid w:val="00D4579B"/>
    <w:rsid w:val="00D458C4"/>
    <w:rsid w:val="00D46121"/>
    <w:rsid w:val="00D4665B"/>
    <w:rsid w:val="00D46C41"/>
    <w:rsid w:val="00D47782"/>
    <w:rsid w:val="00D50CB5"/>
    <w:rsid w:val="00D5155C"/>
    <w:rsid w:val="00D51592"/>
    <w:rsid w:val="00D51656"/>
    <w:rsid w:val="00D516A2"/>
    <w:rsid w:val="00D51BF1"/>
    <w:rsid w:val="00D51D4D"/>
    <w:rsid w:val="00D51DBC"/>
    <w:rsid w:val="00D51F9E"/>
    <w:rsid w:val="00D529A1"/>
    <w:rsid w:val="00D53C3C"/>
    <w:rsid w:val="00D53C59"/>
    <w:rsid w:val="00D5418D"/>
    <w:rsid w:val="00D55451"/>
    <w:rsid w:val="00D55A4C"/>
    <w:rsid w:val="00D55C2D"/>
    <w:rsid w:val="00D55DC7"/>
    <w:rsid w:val="00D5602B"/>
    <w:rsid w:val="00D56979"/>
    <w:rsid w:val="00D569FB"/>
    <w:rsid w:val="00D57C13"/>
    <w:rsid w:val="00D57E59"/>
    <w:rsid w:val="00D57FA9"/>
    <w:rsid w:val="00D600CA"/>
    <w:rsid w:val="00D60845"/>
    <w:rsid w:val="00D627AC"/>
    <w:rsid w:val="00D6468B"/>
    <w:rsid w:val="00D64A28"/>
    <w:rsid w:val="00D652FC"/>
    <w:rsid w:val="00D65B19"/>
    <w:rsid w:val="00D65E4A"/>
    <w:rsid w:val="00D66C43"/>
    <w:rsid w:val="00D6766B"/>
    <w:rsid w:val="00D716CD"/>
    <w:rsid w:val="00D7264C"/>
    <w:rsid w:val="00D72A40"/>
    <w:rsid w:val="00D73001"/>
    <w:rsid w:val="00D7362F"/>
    <w:rsid w:val="00D7440A"/>
    <w:rsid w:val="00D74CAC"/>
    <w:rsid w:val="00D74ED2"/>
    <w:rsid w:val="00D755BB"/>
    <w:rsid w:val="00D756F9"/>
    <w:rsid w:val="00D7697D"/>
    <w:rsid w:val="00D76F4F"/>
    <w:rsid w:val="00D773C6"/>
    <w:rsid w:val="00D778DB"/>
    <w:rsid w:val="00D77AF7"/>
    <w:rsid w:val="00D77FD8"/>
    <w:rsid w:val="00D80D1A"/>
    <w:rsid w:val="00D8157B"/>
    <w:rsid w:val="00D81BD5"/>
    <w:rsid w:val="00D81C6A"/>
    <w:rsid w:val="00D82C82"/>
    <w:rsid w:val="00D82C8E"/>
    <w:rsid w:val="00D82FB8"/>
    <w:rsid w:val="00D83A58"/>
    <w:rsid w:val="00D849D0"/>
    <w:rsid w:val="00D8524F"/>
    <w:rsid w:val="00D85504"/>
    <w:rsid w:val="00D85BFE"/>
    <w:rsid w:val="00D85DEB"/>
    <w:rsid w:val="00D85ECE"/>
    <w:rsid w:val="00D8636E"/>
    <w:rsid w:val="00D871A4"/>
    <w:rsid w:val="00D87B24"/>
    <w:rsid w:val="00D87FB1"/>
    <w:rsid w:val="00D905E9"/>
    <w:rsid w:val="00D9190D"/>
    <w:rsid w:val="00D91A7E"/>
    <w:rsid w:val="00D91BD2"/>
    <w:rsid w:val="00D91F1E"/>
    <w:rsid w:val="00D93D7D"/>
    <w:rsid w:val="00D93E2B"/>
    <w:rsid w:val="00D9495A"/>
    <w:rsid w:val="00D94C84"/>
    <w:rsid w:val="00D95805"/>
    <w:rsid w:val="00D95C53"/>
    <w:rsid w:val="00D95FA0"/>
    <w:rsid w:val="00D96037"/>
    <w:rsid w:val="00D96039"/>
    <w:rsid w:val="00D96AD7"/>
    <w:rsid w:val="00D97F27"/>
    <w:rsid w:val="00DA07F5"/>
    <w:rsid w:val="00DA0D0A"/>
    <w:rsid w:val="00DA12CE"/>
    <w:rsid w:val="00DA14E3"/>
    <w:rsid w:val="00DA26DA"/>
    <w:rsid w:val="00DA3246"/>
    <w:rsid w:val="00DA33D2"/>
    <w:rsid w:val="00DA3F7F"/>
    <w:rsid w:val="00DA488E"/>
    <w:rsid w:val="00DA53A0"/>
    <w:rsid w:val="00DA56B6"/>
    <w:rsid w:val="00DA5B50"/>
    <w:rsid w:val="00DA60A2"/>
    <w:rsid w:val="00DA6933"/>
    <w:rsid w:val="00DA6BFE"/>
    <w:rsid w:val="00DA703E"/>
    <w:rsid w:val="00DA764A"/>
    <w:rsid w:val="00DA7EEE"/>
    <w:rsid w:val="00DB0549"/>
    <w:rsid w:val="00DB0FF2"/>
    <w:rsid w:val="00DB1165"/>
    <w:rsid w:val="00DB139F"/>
    <w:rsid w:val="00DB17C6"/>
    <w:rsid w:val="00DB1916"/>
    <w:rsid w:val="00DB2DE7"/>
    <w:rsid w:val="00DB39BC"/>
    <w:rsid w:val="00DB3A5D"/>
    <w:rsid w:val="00DB3CB2"/>
    <w:rsid w:val="00DB3CCE"/>
    <w:rsid w:val="00DB3DE9"/>
    <w:rsid w:val="00DB48A5"/>
    <w:rsid w:val="00DB5648"/>
    <w:rsid w:val="00DB63C6"/>
    <w:rsid w:val="00DB6703"/>
    <w:rsid w:val="00DB69BE"/>
    <w:rsid w:val="00DB6C23"/>
    <w:rsid w:val="00DB6CA2"/>
    <w:rsid w:val="00DB6D00"/>
    <w:rsid w:val="00DB7703"/>
    <w:rsid w:val="00DB7EEF"/>
    <w:rsid w:val="00DC0B07"/>
    <w:rsid w:val="00DC0E62"/>
    <w:rsid w:val="00DC1040"/>
    <w:rsid w:val="00DC1862"/>
    <w:rsid w:val="00DC18B3"/>
    <w:rsid w:val="00DC2AB8"/>
    <w:rsid w:val="00DC2B28"/>
    <w:rsid w:val="00DC38F1"/>
    <w:rsid w:val="00DC3D4E"/>
    <w:rsid w:val="00DC403A"/>
    <w:rsid w:val="00DC41F0"/>
    <w:rsid w:val="00DC4773"/>
    <w:rsid w:val="00DC490B"/>
    <w:rsid w:val="00DC5D9E"/>
    <w:rsid w:val="00DC6059"/>
    <w:rsid w:val="00DC633F"/>
    <w:rsid w:val="00DC6754"/>
    <w:rsid w:val="00DC72F6"/>
    <w:rsid w:val="00DC7349"/>
    <w:rsid w:val="00DC73A7"/>
    <w:rsid w:val="00DC7974"/>
    <w:rsid w:val="00DC7AB3"/>
    <w:rsid w:val="00DC7BB8"/>
    <w:rsid w:val="00DD0ED2"/>
    <w:rsid w:val="00DD10E4"/>
    <w:rsid w:val="00DD1561"/>
    <w:rsid w:val="00DD182C"/>
    <w:rsid w:val="00DD1BB3"/>
    <w:rsid w:val="00DD1BF0"/>
    <w:rsid w:val="00DD26E2"/>
    <w:rsid w:val="00DD2DE6"/>
    <w:rsid w:val="00DD3CC1"/>
    <w:rsid w:val="00DD43CF"/>
    <w:rsid w:val="00DD492D"/>
    <w:rsid w:val="00DD4A71"/>
    <w:rsid w:val="00DD4E32"/>
    <w:rsid w:val="00DD595A"/>
    <w:rsid w:val="00DD5F15"/>
    <w:rsid w:val="00DD648F"/>
    <w:rsid w:val="00DD6F5B"/>
    <w:rsid w:val="00DE05FE"/>
    <w:rsid w:val="00DE0B1D"/>
    <w:rsid w:val="00DE0BDC"/>
    <w:rsid w:val="00DE1193"/>
    <w:rsid w:val="00DE19DD"/>
    <w:rsid w:val="00DE1A7F"/>
    <w:rsid w:val="00DE1E63"/>
    <w:rsid w:val="00DE3010"/>
    <w:rsid w:val="00DE32E2"/>
    <w:rsid w:val="00DE33C7"/>
    <w:rsid w:val="00DE34DC"/>
    <w:rsid w:val="00DE371B"/>
    <w:rsid w:val="00DE3E60"/>
    <w:rsid w:val="00DE40EF"/>
    <w:rsid w:val="00DE5CAC"/>
    <w:rsid w:val="00DE5FA8"/>
    <w:rsid w:val="00DE6BDA"/>
    <w:rsid w:val="00DE7416"/>
    <w:rsid w:val="00DE785B"/>
    <w:rsid w:val="00DE78E4"/>
    <w:rsid w:val="00DE795B"/>
    <w:rsid w:val="00DF0C92"/>
    <w:rsid w:val="00DF1D15"/>
    <w:rsid w:val="00DF3479"/>
    <w:rsid w:val="00DF3AEC"/>
    <w:rsid w:val="00DF3BAF"/>
    <w:rsid w:val="00DF3E50"/>
    <w:rsid w:val="00DF45D3"/>
    <w:rsid w:val="00DF5763"/>
    <w:rsid w:val="00DF5F6B"/>
    <w:rsid w:val="00DF61DF"/>
    <w:rsid w:val="00DF7059"/>
    <w:rsid w:val="00DF745C"/>
    <w:rsid w:val="00DF7557"/>
    <w:rsid w:val="00E01A4E"/>
    <w:rsid w:val="00E0262F"/>
    <w:rsid w:val="00E02724"/>
    <w:rsid w:val="00E03748"/>
    <w:rsid w:val="00E03806"/>
    <w:rsid w:val="00E03D6D"/>
    <w:rsid w:val="00E0411F"/>
    <w:rsid w:val="00E04826"/>
    <w:rsid w:val="00E05207"/>
    <w:rsid w:val="00E05B7F"/>
    <w:rsid w:val="00E05CF2"/>
    <w:rsid w:val="00E06B17"/>
    <w:rsid w:val="00E1054C"/>
    <w:rsid w:val="00E106C3"/>
    <w:rsid w:val="00E109E8"/>
    <w:rsid w:val="00E11254"/>
    <w:rsid w:val="00E11817"/>
    <w:rsid w:val="00E136A9"/>
    <w:rsid w:val="00E1371F"/>
    <w:rsid w:val="00E14F91"/>
    <w:rsid w:val="00E16008"/>
    <w:rsid w:val="00E1645C"/>
    <w:rsid w:val="00E16676"/>
    <w:rsid w:val="00E17510"/>
    <w:rsid w:val="00E177E7"/>
    <w:rsid w:val="00E178B8"/>
    <w:rsid w:val="00E17D0D"/>
    <w:rsid w:val="00E17F1C"/>
    <w:rsid w:val="00E20163"/>
    <w:rsid w:val="00E20274"/>
    <w:rsid w:val="00E205BE"/>
    <w:rsid w:val="00E20A01"/>
    <w:rsid w:val="00E21127"/>
    <w:rsid w:val="00E22340"/>
    <w:rsid w:val="00E228C8"/>
    <w:rsid w:val="00E22D96"/>
    <w:rsid w:val="00E22DB1"/>
    <w:rsid w:val="00E22FF2"/>
    <w:rsid w:val="00E24674"/>
    <w:rsid w:val="00E248F5"/>
    <w:rsid w:val="00E24B89"/>
    <w:rsid w:val="00E24D83"/>
    <w:rsid w:val="00E24DB3"/>
    <w:rsid w:val="00E2590A"/>
    <w:rsid w:val="00E260B4"/>
    <w:rsid w:val="00E262A5"/>
    <w:rsid w:val="00E26923"/>
    <w:rsid w:val="00E272B5"/>
    <w:rsid w:val="00E27FCD"/>
    <w:rsid w:val="00E30818"/>
    <w:rsid w:val="00E30A53"/>
    <w:rsid w:val="00E30C11"/>
    <w:rsid w:val="00E31180"/>
    <w:rsid w:val="00E32040"/>
    <w:rsid w:val="00E32798"/>
    <w:rsid w:val="00E33F8C"/>
    <w:rsid w:val="00E347D1"/>
    <w:rsid w:val="00E35419"/>
    <w:rsid w:val="00E35642"/>
    <w:rsid w:val="00E35BB6"/>
    <w:rsid w:val="00E362BC"/>
    <w:rsid w:val="00E364AF"/>
    <w:rsid w:val="00E36746"/>
    <w:rsid w:val="00E36CFE"/>
    <w:rsid w:val="00E401BD"/>
    <w:rsid w:val="00E40ACF"/>
    <w:rsid w:val="00E413CD"/>
    <w:rsid w:val="00E41A3A"/>
    <w:rsid w:val="00E425D7"/>
    <w:rsid w:val="00E42614"/>
    <w:rsid w:val="00E42B2A"/>
    <w:rsid w:val="00E42EF9"/>
    <w:rsid w:val="00E43CE6"/>
    <w:rsid w:val="00E44ED4"/>
    <w:rsid w:val="00E45289"/>
    <w:rsid w:val="00E457EE"/>
    <w:rsid w:val="00E45D24"/>
    <w:rsid w:val="00E45FAB"/>
    <w:rsid w:val="00E4633A"/>
    <w:rsid w:val="00E464BA"/>
    <w:rsid w:val="00E4671C"/>
    <w:rsid w:val="00E46946"/>
    <w:rsid w:val="00E5049E"/>
    <w:rsid w:val="00E5064A"/>
    <w:rsid w:val="00E50C64"/>
    <w:rsid w:val="00E50D93"/>
    <w:rsid w:val="00E51ADF"/>
    <w:rsid w:val="00E52B90"/>
    <w:rsid w:val="00E54A32"/>
    <w:rsid w:val="00E54D50"/>
    <w:rsid w:val="00E555E6"/>
    <w:rsid w:val="00E558FA"/>
    <w:rsid w:val="00E57158"/>
    <w:rsid w:val="00E601BC"/>
    <w:rsid w:val="00E60FAC"/>
    <w:rsid w:val="00E61F98"/>
    <w:rsid w:val="00E630CB"/>
    <w:rsid w:val="00E63529"/>
    <w:rsid w:val="00E63BD3"/>
    <w:rsid w:val="00E644F2"/>
    <w:rsid w:val="00E64504"/>
    <w:rsid w:val="00E649CB"/>
    <w:rsid w:val="00E64A8D"/>
    <w:rsid w:val="00E64D21"/>
    <w:rsid w:val="00E652FB"/>
    <w:rsid w:val="00E66179"/>
    <w:rsid w:val="00E67122"/>
    <w:rsid w:val="00E67451"/>
    <w:rsid w:val="00E67BA0"/>
    <w:rsid w:val="00E702A9"/>
    <w:rsid w:val="00E7119A"/>
    <w:rsid w:val="00E71732"/>
    <w:rsid w:val="00E718AA"/>
    <w:rsid w:val="00E72A91"/>
    <w:rsid w:val="00E73BBB"/>
    <w:rsid w:val="00E7419D"/>
    <w:rsid w:val="00E75B5D"/>
    <w:rsid w:val="00E75CED"/>
    <w:rsid w:val="00E760D9"/>
    <w:rsid w:val="00E76A02"/>
    <w:rsid w:val="00E76B9D"/>
    <w:rsid w:val="00E76D32"/>
    <w:rsid w:val="00E7792A"/>
    <w:rsid w:val="00E807E9"/>
    <w:rsid w:val="00E80906"/>
    <w:rsid w:val="00E8099D"/>
    <w:rsid w:val="00E81095"/>
    <w:rsid w:val="00E8171D"/>
    <w:rsid w:val="00E82091"/>
    <w:rsid w:val="00E82114"/>
    <w:rsid w:val="00E82216"/>
    <w:rsid w:val="00E82E55"/>
    <w:rsid w:val="00E83657"/>
    <w:rsid w:val="00E83D6D"/>
    <w:rsid w:val="00E843FC"/>
    <w:rsid w:val="00E84656"/>
    <w:rsid w:val="00E853C9"/>
    <w:rsid w:val="00E8612B"/>
    <w:rsid w:val="00E865AD"/>
    <w:rsid w:val="00E86755"/>
    <w:rsid w:val="00E86C1B"/>
    <w:rsid w:val="00E87326"/>
    <w:rsid w:val="00E87499"/>
    <w:rsid w:val="00E87551"/>
    <w:rsid w:val="00E879E3"/>
    <w:rsid w:val="00E87D6A"/>
    <w:rsid w:val="00E90C0D"/>
    <w:rsid w:val="00E90CCA"/>
    <w:rsid w:val="00E9150A"/>
    <w:rsid w:val="00E91538"/>
    <w:rsid w:val="00E91B5F"/>
    <w:rsid w:val="00E91BCC"/>
    <w:rsid w:val="00E91C47"/>
    <w:rsid w:val="00E91C58"/>
    <w:rsid w:val="00E920AD"/>
    <w:rsid w:val="00E92118"/>
    <w:rsid w:val="00E92364"/>
    <w:rsid w:val="00E94666"/>
    <w:rsid w:val="00E94829"/>
    <w:rsid w:val="00E95881"/>
    <w:rsid w:val="00E95FB7"/>
    <w:rsid w:val="00E960D8"/>
    <w:rsid w:val="00E96FF9"/>
    <w:rsid w:val="00E97742"/>
    <w:rsid w:val="00EA05F1"/>
    <w:rsid w:val="00EA0952"/>
    <w:rsid w:val="00EA1319"/>
    <w:rsid w:val="00EA13EA"/>
    <w:rsid w:val="00EA1D29"/>
    <w:rsid w:val="00EA217D"/>
    <w:rsid w:val="00EA2500"/>
    <w:rsid w:val="00EA2928"/>
    <w:rsid w:val="00EA3469"/>
    <w:rsid w:val="00EA3933"/>
    <w:rsid w:val="00EA4193"/>
    <w:rsid w:val="00EA442C"/>
    <w:rsid w:val="00EA45AD"/>
    <w:rsid w:val="00EA50CD"/>
    <w:rsid w:val="00EA53EC"/>
    <w:rsid w:val="00EA600E"/>
    <w:rsid w:val="00EA734D"/>
    <w:rsid w:val="00EA7AF4"/>
    <w:rsid w:val="00EB10ED"/>
    <w:rsid w:val="00EB18AA"/>
    <w:rsid w:val="00EB1E97"/>
    <w:rsid w:val="00EB28B3"/>
    <w:rsid w:val="00EB398C"/>
    <w:rsid w:val="00EB47DE"/>
    <w:rsid w:val="00EB4B40"/>
    <w:rsid w:val="00EB4CFA"/>
    <w:rsid w:val="00EB5A32"/>
    <w:rsid w:val="00EB5F08"/>
    <w:rsid w:val="00EB5FF7"/>
    <w:rsid w:val="00EB7E74"/>
    <w:rsid w:val="00EC0215"/>
    <w:rsid w:val="00EC0756"/>
    <w:rsid w:val="00EC1B51"/>
    <w:rsid w:val="00EC2105"/>
    <w:rsid w:val="00EC2155"/>
    <w:rsid w:val="00EC2BB1"/>
    <w:rsid w:val="00EC2CE4"/>
    <w:rsid w:val="00EC4C75"/>
    <w:rsid w:val="00EC5F03"/>
    <w:rsid w:val="00EC5FA6"/>
    <w:rsid w:val="00EC66E5"/>
    <w:rsid w:val="00EC6925"/>
    <w:rsid w:val="00EC72CD"/>
    <w:rsid w:val="00ED053F"/>
    <w:rsid w:val="00ED1AAE"/>
    <w:rsid w:val="00ED20CD"/>
    <w:rsid w:val="00ED2A98"/>
    <w:rsid w:val="00ED2ABA"/>
    <w:rsid w:val="00ED2B5C"/>
    <w:rsid w:val="00ED3D36"/>
    <w:rsid w:val="00ED3F48"/>
    <w:rsid w:val="00ED4274"/>
    <w:rsid w:val="00ED4A4A"/>
    <w:rsid w:val="00ED51BD"/>
    <w:rsid w:val="00ED5E56"/>
    <w:rsid w:val="00ED5FFC"/>
    <w:rsid w:val="00ED6475"/>
    <w:rsid w:val="00ED7272"/>
    <w:rsid w:val="00ED745E"/>
    <w:rsid w:val="00ED7AE0"/>
    <w:rsid w:val="00EE0B56"/>
    <w:rsid w:val="00EE0B88"/>
    <w:rsid w:val="00EE0D77"/>
    <w:rsid w:val="00EE1392"/>
    <w:rsid w:val="00EE1F89"/>
    <w:rsid w:val="00EE24EE"/>
    <w:rsid w:val="00EE25E4"/>
    <w:rsid w:val="00EE295F"/>
    <w:rsid w:val="00EE2E9B"/>
    <w:rsid w:val="00EE326A"/>
    <w:rsid w:val="00EE33A5"/>
    <w:rsid w:val="00EE3E7A"/>
    <w:rsid w:val="00EE4159"/>
    <w:rsid w:val="00EE522E"/>
    <w:rsid w:val="00EE52F5"/>
    <w:rsid w:val="00EE6D2E"/>
    <w:rsid w:val="00EE76F5"/>
    <w:rsid w:val="00EE7B14"/>
    <w:rsid w:val="00EF00AD"/>
    <w:rsid w:val="00EF0F43"/>
    <w:rsid w:val="00EF1097"/>
    <w:rsid w:val="00EF1159"/>
    <w:rsid w:val="00EF18B3"/>
    <w:rsid w:val="00EF1AD6"/>
    <w:rsid w:val="00EF245F"/>
    <w:rsid w:val="00EF2650"/>
    <w:rsid w:val="00EF2C51"/>
    <w:rsid w:val="00EF2FF9"/>
    <w:rsid w:val="00EF35B3"/>
    <w:rsid w:val="00EF3712"/>
    <w:rsid w:val="00EF3FE1"/>
    <w:rsid w:val="00EF41BF"/>
    <w:rsid w:val="00EF5570"/>
    <w:rsid w:val="00EF5925"/>
    <w:rsid w:val="00EF6C05"/>
    <w:rsid w:val="00EF758C"/>
    <w:rsid w:val="00EF77E2"/>
    <w:rsid w:val="00F00310"/>
    <w:rsid w:val="00F01232"/>
    <w:rsid w:val="00F013C7"/>
    <w:rsid w:val="00F01B88"/>
    <w:rsid w:val="00F02108"/>
    <w:rsid w:val="00F02530"/>
    <w:rsid w:val="00F031BC"/>
    <w:rsid w:val="00F03322"/>
    <w:rsid w:val="00F035B0"/>
    <w:rsid w:val="00F03655"/>
    <w:rsid w:val="00F0496E"/>
    <w:rsid w:val="00F04C65"/>
    <w:rsid w:val="00F053C7"/>
    <w:rsid w:val="00F06030"/>
    <w:rsid w:val="00F0605F"/>
    <w:rsid w:val="00F0640B"/>
    <w:rsid w:val="00F06C44"/>
    <w:rsid w:val="00F0770E"/>
    <w:rsid w:val="00F077C3"/>
    <w:rsid w:val="00F07C50"/>
    <w:rsid w:val="00F07F69"/>
    <w:rsid w:val="00F108F5"/>
    <w:rsid w:val="00F111BA"/>
    <w:rsid w:val="00F1215C"/>
    <w:rsid w:val="00F1281C"/>
    <w:rsid w:val="00F128F5"/>
    <w:rsid w:val="00F130D6"/>
    <w:rsid w:val="00F13200"/>
    <w:rsid w:val="00F14938"/>
    <w:rsid w:val="00F1566C"/>
    <w:rsid w:val="00F15882"/>
    <w:rsid w:val="00F1617B"/>
    <w:rsid w:val="00F166EE"/>
    <w:rsid w:val="00F16CC7"/>
    <w:rsid w:val="00F1718F"/>
    <w:rsid w:val="00F178E3"/>
    <w:rsid w:val="00F17FDF"/>
    <w:rsid w:val="00F203F3"/>
    <w:rsid w:val="00F2119B"/>
    <w:rsid w:val="00F218E0"/>
    <w:rsid w:val="00F22148"/>
    <w:rsid w:val="00F22174"/>
    <w:rsid w:val="00F22A4F"/>
    <w:rsid w:val="00F23639"/>
    <w:rsid w:val="00F23EA1"/>
    <w:rsid w:val="00F24043"/>
    <w:rsid w:val="00F24256"/>
    <w:rsid w:val="00F248FC"/>
    <w:rsid w:val="00F25411"/>
    <w:rsid w:val="00F25F9A"/>
    <w:rsid w:val="00F2604E"/>
    <w:rsid w:val="00F269E0"/>
    <w:rsid w:val="00F27268"/>
    <w:rsid w:val="00F2757F"/>
    <w:rsid w:val="00F27814"/>
    <w:rsid w:val="00F27DC0"/>
    <w:rsid w:val="00F30589"/>
    <w:rsid w:val="00F30A59"/>
    <w:rsid w:val="00F30C05"/>
    <w:rsid w:val="00F312DD"/>
    <w:rsid w:val="00F31352"/>
    <w:rsid w:val="00F3277B"/>
    <w:rsid w:val="00F32B15"/>
    <w:rsid w:val="00F3348E"/>
    <w:rsid w:val="00F33F32"/>
    <w:rsid w:val="00F349ED"/>
    <w:rsid w:val="00F34B39"/>
    <w:rsid w:val="00F34BA9"/>
    <w:rsid w:val="00F35427"/>
    <w:rsid w:val="00F3542C"/>
    <w:rsid w:val="00F366CD"/>
    <w:rsid w:val="00F40772"/>
    <w:rsid w:val="00F40FAC"/>
    <w:rsid w:val="00F41802"/>
    <w:rsid w:val="00F41966"/>
    <w:rsid w:val="00F42433"/>
    <w:rsid w:val="00F42506"/>
    <w:rsid w:val="00F42659"/>
    <w:rsid w:val="00F42A86"/>
    <w:rsid w:val="00F4308E"/>
    <w:rsid w:val="00F430FB"/>
    <w:rsid w:val="00F43637"/>
    <w:rsid w:val="00F437FE"/>
    <w:rsid w:val="00F444FA"/>
    <w:rsid w:val="00F44710"/>
    <w:rsid w:val="00F45410"/>
    <w:rsid w:val="00F46183"/>
    <w:rsid w:val="00F46C64"/>
    <w:rsid w:val="00F50465"/>
    <w:rsid w:val="00F504C9"/>
    <w:rsid w:val="00F508F2"/>
    <w:rsid w:val="00F52C6B"/>
    <w:rsid w:val="00F5301B"/>
    <w:rsid w:val="00F53023"/>
    <w:rsid w:val="00F5348C"/>
    <w:rsid w:val="00F53755"/>
    <w:rsid w:val="00F53D83"/>
    <w:rsid w:val="00F5542D"/>
    <w:rsid w:val="00F55848"/>
    <w:rsid w:val="00F55AF8"/>
    <w:rsid w:val="00F563EC"/>
    <w:rsid w:val="00F56DA0"/>
    <w:rsid w:val="00F570EF"/>
    <w:rsid w:val="00F57338"/>
    <w:rsid w:val="00F5757D"/>
    <w:rsid w:val="00F57742"/>
    <w:rsid w:val="00F57D9D"/>
    <w:rsid w:val="00F57E70"/>
    <w:rsid w:val="00F6094F"/>
    <w:rsid w:val="00F630CA"/>
    <w:rsid w:val="00F635A4"/>
    <w:rsid w:val="00F635D4"/>
    <w:rsid w:val="00F6383B"/>
    <w:rsid w:val="00F63D30"/>
    <w:rsid w:val="00F64BEB"/>
    <w:rsid w:val="00F64CB7"/>
    <w:rsid w:val="00F651CC"/>
    <w:rsid w:val="00F653E5"/>
    <w:rsid w:val="00F65D3D"/>
    <w:rsid w:val="00F664FD"/>
    <w:rsid w:val="00F6774C"/>
    <w:rsid w:val="00F678A9"/>
    <w:rsid w:val="00F6796E"/>
    <w:rsid w:val="00F7137F"/>
    <w:rsid w:val="00F72249"/>
    <w:rsid w:val="00F723D0"/>
    <w:rsid w:val="00F731AB"/>
    <w:rsid w:val="00F7370D"/>
    <w:rsid w:val="00F73951"/>
    <w:rsid w:val="00F73D0A"/>
    <w:rsid w:val="00F73FF1"/>
    <w:rsid w:val="00F74E34"/>
    <w:rsid w:val="00F75959"/>
    <w:rsid w:val="00F775D3"/>
    <w:rsid w:val="00F777D7"/>
    <w:rsid w:val="00F77B29"/>
    <w:rsid w:val="00F77ECC"/>
    <w:rsid w:val="00F80092"/>
    <w:rsid w:val="00F81898"/>
    <w:rsid w:val="00F829B3"/>
    <w:rsid w:val="00F83638"/>
    <w:rsid w:val="00F83ACD"/>
    <w:rsid w:val="00F83DA8"/>
    <w:rsid w:val="00F84628"/>
    <w:rsid w:val="00F86D90"/>
    <w:rsid w:val="00F87365"/>
    <w:rsid w:val="00F90178"/>
    <w:rsid w:val="00F90F17"/>
    <w:rsid w:val="00F915B2"/>
    <w:rsid w:val="00F91F86"/>
    <w:rsid w:val="00F9263E"/>
    <w:rsid w:val="00F927EF"/>
    <w:rsid w:val="00F92992"/>
    <w:rsid w:val="00F929B2"/>
    <w:rsid w:val="00F9411C"/>
    <w:rsid w:val="00F9421B"/>
    <w:rsid w:val="00F9427E"/>
    <w:rsid w:val="00F94C94"/>
    <w:rsid w:val="00F9516E"/>
    <w:rsid w:val="00F9603E"/>
    <w:rsid w:val="00F963BF"/>
    <w:rsid w:val="00F96B9B"/>
    <w:rsid w:val="00F9721E"/>
    <w:rsid w:val="00FA19D1"/>
    <w:rsid w:val="00FA204D"/>
    <w:rsid w:val="00FA23EE"/>
    <w:rsid w:val="00FA300E"/>
    <w:rsid w:val="00FA37A6"/>
    <w:rsid w:val="00FA4F76"/>
    <w:rsid w:val="00FA50A0"/>
    <w:rsid w:val="00FA515D"/>
    <w:rsid w:val="00FA5F21"/>
    <w:rsid w:val="00FA68B6"/>
    <w:rsid w:val="00FA6978"/>
    <w:rsid w:val="00FB0CE0"/>
    <w:rsid w:val="00FB100E"/>
    <w:rsid w:val="00FB1A5A"/>
    <w:rsid w:val="00FB2B05"/>
    <w:rsid w:val="00FB3DD2"/>
    <w:rsid w:val="00FB441C"/>
    <w:rsid w:val="00FB5A51"/>
    <w:rsid w:val="00FB5E37"/>
    <w:rsid w:val="00FB64F6"/>
    <w:rsid w:val="00FB6F40"/>
    <w:rsid w:val="00FB723B"/>
    <w:rsid w:val="00FB732C"/>
    <w:rsid w:val="00FB7C47"/>
    <w:rsid w:val="00FB7ECD"/>
    <w:rsid w:val="00FC0234"/>
    <w:rsid w:val="00FC0D9A"/>
    <w:rsid w:val="00FC1C22"/>
    <w:rsid w:val="00FC1ED9"/>
    <w:rsid w:val="00FC26F4"/>
    <w:rsid w:val="00FC2E84"/>
    <w:rsid w:val="00FC372E"/>
    <w:rsid w:val="00FC6929"/>
    <w:rsid w:val="00FC6D8E"/>
    <w:rsid w:val="00FC6E7F"/>
    <w:rsid w:val="00FC7C9B"/>
    <w:rsid w:val="00FD06FB"/>
    <w:rsid w:val="00FD17B6"/>
    <w:rsid w:val="00FD1A54"/>
    <w:rsid w:val="00FD1A63"/>
    <w:rsid w:val="00FD3446"/>
    <w:rsid w:val="00FD3462"/>
    <w:rsid w:val="00FD37E4"/>
    <w:rsid w:val="00FD417B"/>
    <w:rsid w:val="00FD4D79"/>
    <w:rsid w:val="00FD5184"/>
    <w:rsid w:val="00FD57A5"/>
    <w:rsid w:val="00FD5DB1"/>
    <w:rsid w:val="00FD5F6D"/>
    <w:rsid w:val="00FD697B"/>
    <w:rsid w:val="00FD6ED2"/>
    <w:rsid w:val="00FD7746"/>
    <w:rsid w:val="00FE1B8B"/>
    <w:rsid w:val="00FE2A9C"/>
    <w:rsid w:val="00FE3AFA"/>
    <w:rsid w:val="00FE40C2"/>
    <w:rsid w:val="00FE461F"/>
    <w:rsid w:val="00FE4D9E"/>
    <w:rsid w:val="00FE4F72"/>
    <w:rsid w:val="00FE520D"/>
    <w:rsid w:val="00FE5994"/>
    <w:rsid w:val="00FE5CCB"/>
    <w:rsid w:val="00FE5F5E"/>
    <w:rsid w:val="00FE61FE"/>
    <w:rsid w:val="00FE7799"/>
    <w:rsid w:val="00FF02B5"/>
    <w:rsid w:val="00FF105B"/>
    <w:rsid w:val="00FF1234"/>
    <w:rsid w:val="00FF18E6"/>
    <w:rsid w:val="00FF216B"/>
    <w:rsid w:val="00FF22AF"/>
    <w:rsid w:val="00FF238D"/>
    <w:rsid w:val="00FF3295"/>
    <w:rsid w:val="00FF36F8"/>
    <w:rsid w:val="00FF3A29"/>
    <w:rsid w:val="00FF4F8E"/>
    <w:rsid w:val="00FF4FEC"/>
    <w:rsid w:val="00FF521E"/>
    <w:rsid w:val="00FF53BE"/>
    <w:rsid w:val="00FF53F6"/>
    <w:rsid w:val="00FF5CE1"/>
    <w:rsid w:val="00FF5F4A"/>
    <w:rsid w:val="00FF7277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F4A9101"/>
  <w15:docId w15:val="{5D4E1C49-8E7D-4C96-AE1F-6BC16E0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2E4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C2E44"/>
    <w:pPr>
      <w:keepNext/>
      <w:ind w:left="2880" w:hanging="2160"/>
      <w:outlineLvl w:val="1"/>
    </w:pPr>
    <w:rPr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4C2E44"/>
    <w:pPr>
      <w:keepNext/>
      <w:ind w:left="2880" w:hanging="2160"/>
      <w:outlineLvl w:val="2"/>
    </w:pPr>
    <w:rPr>
      <w:b/>
      <w:i/>
      <w:iCs/>
      <w:sz w:val="22"/>
      <w:u w:val="single"/>
    </w:rPr>
  </w:style>
  <w:style w:type="paragraph" w:styleId="Heading4">
    <w:name w:val="heading 4"/>
    <w:basedOn w:val="Normal"/>
    <w:next w:val="Normal"/>
    <w:qFormat/>
    <w:rsid w:val="004C2E44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C2E44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4C2E44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635"/>
    <w:rPr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635"/>
    <w:rPr>
      <w:i/>
      <w:iCs/>
      <w:sz w:val="22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13635"/>
    <w:rPr>
      <w:b/>
      <w:i/>
      <w:iCs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4C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3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C2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C2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35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C2E44"/>
  </w:style>
  <w:style w:type="character" w:styleId="Hyperlink">
    <w:name w:val="Hyperlink"/>
    <w:rsid w:val="004C2E44"/>
    <w:rPr>
      <w:color w:val="0000FF"/>
      <w:u w:val="single"/>
    </w:rPr>
  </w:style>
  <w:style w:type="paragraph" w:styleId="BodyTextIndent">
    <w:name w:val="Body Text Indent"/>
    <w:basedOn w:val="Normal"/>
    <w:rsid w:val="004C2E44"/>
    <w:pPr>
      <w:ind w:left="720"/>
    </w:pPr>
    <w:rPr>
      <w:bCs/>
      <w:sz w:val="22"/>
    </w:rPr>
  </w:style>
  <w:style w:type="character" w:styleId="Strong">
    <w:name w:val="Strong"/>
    <w:uiPriority w:val="22"/>
    <w:qFormat/>
    <w:rsid w:val="004C2E44"/>
    <w:rPr>
      <w:b/>
      <w:bCs/>
    </w:rPr>
  </w:style>
  <w:style w:type="paragraph" w:styleId="BodyText">
    <w:name w:val="Body Text"/>
    <w:basedOn w:val="Normal"/>
    <w:link w:val="BodyTextChar"/>
    <w:rsid w:val="004C2E44"/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13635"/>
    <w:rPr>
      <w:i/>
      <w:iCs/>
      <w:sz w:val="22"/>
      <w:szCs w:val="22"/>
      <w:lang w:eastAsia="en-US"/>
    </w:rPr>
  </w:style>
  <w:style w:type="character" w:styleId="FollowedHyperlink">
    <w:name w:val="FollowedHyperlink"/>
    <w:rsid w:val="004C2E44"/>
    <w:rPr>
      <w:color w:val="800080"/>
      <w:u w:val="single"/>
    </w:rPr>
  </w:style>
  <w:style w:type="paragraph" w:styleId="BodyTextIndent2">
    <w:name w:val="Body Text Indent 2"/>
    <w:basedOn w:val="Normal"/>
    <w:rsid w:val="004C2E44"/>
    <w:pPr>
      <w:ind w:firstLine="720"/>
    </w:pPr>
    <w:rPr>
      <w:bCs/>
      <w:sz w:val="22"/>
    </w:rPr>
  </w:style>
  <w:style w:type="paragraph" w:styleId="BodyText2">
    <w:name w:val="Body Text 2"/>
    <w:basedOn w:val="Normal"/>
    <w:rsid w:val="004C2E44"/>
    <w:rPr>
      <w:bCs/>
      <w:sz w:val="22"/>
    </w:rPr>
  </w:style>
  <w:style w:type="character" w:customStyle="1" w:styleId="mandatorytextbox1">
    <w:name w:val="mandatorytextbox1"/>
    <w:rsid w:val="004C2E44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paragraph" w:customStyle="1" w:styleId="msolistparagraph0">
    <w:name w:val="msolistparagraph"/>
    <w:basedOn w:val="Normal"/>
    <w:rsid w:val="006F0F52"/>
    <w:pPr>
      <w:ind w:left="720"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autoRedefine/>
    <w:rsid w:val="008F6066"/>
    <w:pPr>
      <w:numPr>
        <w:numId w:val="1"/>
      </w:numPr>
    </w:pPr>
  </w:style>
  <w:style w:type="table" w:styleId="TableGrid">
    <w:name w:val="Table Grid"/>
    <w:basedOn w:val="TableNormal"/>
    <w:uiPriority w:val="39"/>
    <w:rsid w:val="002E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E0C1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4C75A8"/>
  </w:style>
  <w:style w:type="paragraph" w:styleId="NoSpacing">
    <w:name w:val="No Spacing"/>
    <w:qFormat/>
    <w:rsid w:val="00AC36A5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508F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508F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A4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B0CB6"/>
    <w:rPr>
      <w:sz w:val="24"/>
      <w:szCs w:val="24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444D83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nhideWhenUsed/>
    <w:rsid w:val="005D1F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F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1F6F"/>
    <w:rPr>
      <w:b/>
      <w:bCs/>
      <w:lang w:eastAsia="en-US"/>
    </w:rPr>
  </w:style>
  <w:style w:type="paragraph" w:customStyle="1" w:styleId="BasicParagraph">
    <w:name w:val="[Basic Paragraph]"/>
    <w:basedOn w:val="Normal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Emphasis">
    <w:name w:val="Emphasis"/>
    <w:uiPriority w:val="20"/>
    <w:qFormat/>
    <w:rsid w:val="00113635"/>
    <w:rPr>
      <w:i/>
      <w:iCs/>
    </w:rPr>
  </w:style>
  <w:style w:type="paragraph" w:customStyle="1" w:styleId="Default">
    <w:name w:val="Default"/>
    <w:rsid w:val="001136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136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635"/>
    <w:rPr>
      <w:lang w:eastAsia="en-US"/>
    </w:rPr>
  </w:style>
  <w:style w:type="character" w:styleId="FootnoteReference">
    <w:name w:val="footnote reference"/>
    <w:basedOn w:val="DefaultParagraphFont"/>
    <w:unhideWhenUsed/>
    <w:rsid w:val="0011363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136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13635"/>
    <w:rPr>
      <w:lang w:eastAsia="en-US"/>
    </w:rPr>
  </w:style>
  <w:style w:type="character" w:styleId="EndnoteReference">
    <w:name w:val="endnote reference"/>
    <w:basedOn w:val="DefaultParagraphFont"/>
    <w:unhideWhenUsed/>
    <w:rsid w:val="00113635"/>
    <w:rPr>
      <w:vertAlign w:val="superscript"/>
    </w:rPr>
  </w:style>
  <w:style w:type="paragraph" w:customStyle="1" w:styleId="c3">
    <w:name w:val="c3"/>
    <w:basedOn w:val="Normal"/>
    <w:rsid w:val="00113635"/>
    <w:pPr>
      <w:jc w:val="center"/>
    </w:pPr>
    <w:rPr>
      <w:lang w:eastAsia="en-GB"/>
    </w:rPr>
  </w:style>
  <w:style w:type="paragraph" w:customStyle="1" w:styleId="c13">
    <w:name w:val="c13"/>
    <w:basedOn w:val="Normal"/>
    <w:rsid w:val="00113635"/>
    <w:pPr>
      <w:ind w:left="960" w:hanging="960"/>
    </w:pPr>
    <w:rPr>
      <w:lang w:eastAsia="en-GB"/>
    </w:rPr>
  </w:style>
  <w:style w:type="character" w:customStyle="1" w:styleId="c141">
    <w:name w:val="c141"/>
    <w:rsid w:val="001136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1136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113635"/>
    <w:pPr>
      <w:spacing w:before="100" w:beforeAutospacing="1" w:after="100" w:afterAutospacing="1" w:line="360" w:lineRule="auto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635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3635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363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113635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113635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customStyle="1" w:styleId="Heading21">
    <w:name w:val="Heading 21"/>
    <w:basedOn w:val="Heading2"/>
    <w:qFormat/>
    <w:rsid w:val="00113635"/>
    <w:pPr>
      <w:keepLines/>
      <w:numPr>
        <w:numId w:val="4"/>
      </w:numPr>
      <w:spacing w:before="200"/>
    </w:pPr>
    <w:rPr>
      <w:rFonts w:asciiTheme="minorHAnsi" w:eastAsiaTheme="majorEastAsia" w:hAnsiTheme="minorHAnsi" w:cstheme="majorBidi"/>
      <w:b/>
      <w:bCs/>
      <w:i w:val="0"/>
      <w:iCs w:val="0"/>
      <w:color w:val="000000" w:themeColor="text1"/>
      <w:sz w:val="24"/>
      <w:szCs w:val="26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D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D4E"/>
    <w:rPr>
      <w:sz w:val="16"/>
      <w:szCs w:val="16"/>
      <w:lang w:eastAsia="en-US"/>
    </w:rPr>
  </w:style>
  <w:style w:type="paragraph" w:customStyle="1" w:styleId="paragraph">
    <w:name w:val="paragraph"/>
    <w:basedOn w:val="Normal"/>
    <w:rsid w:val="0077134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771346"/>
  </w:style>
  <w:style w:type="character" w:customStyle="1" w:styleId="fontstyle01">
    <w:name w:val="fontstyle01"/>
    <w:basedOn w:val="DefaultParagraphFont"/>
    <w:rsid w:val="00B2013A"/>
    <w:rPr>
      <w:rFonts w:ascii="Verdana" w:hAnsi="Verdana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4B12C0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</w:rPr>
  </w:style>
  <w:style w:type="paragraph" w:customStyle="1" w:styleId="xmsonormal">
    <w:name w:val="x_msonormal"/>
    <w:basedOn w:val="Normal"/>
    <w:rsid w:val="00D80D1A"/>
    <w:rPr>
      <w:rFonts w:ascii="Calibri" w:eastAsiaTheme="minorHAnsi" w:hAnsi="Calibri" w:cs="Calibri"/>
      <w:sz w:val="22"/>
      <w:szCs w:val="22"/>
      <w:lang w:eastAsia="en-GB"/>
    </w:rPr>
  </w:style>
  <w:style w:type="table" w:styleId="PlainTable5">
    <w:name w:val="Plain Table 5"/>
    <w:basedOn w:val="TableNormal"/>
    <w:uiPriority w:val="45"/>
    <w:rsid w:val="00465F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C1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3" ma:contentTypeDescription="Create a new document." ma:contentTypeScope="" ma:versionID="24b5e4b9d44037a078e77890c07de1d1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58dd8983004caf8f087870533ecd4e58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2747-C4B0-47CD-90F3-D54F539C4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10946-830B-4007-83A1-844445B57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DAA6F-D5C0-4686-B7B6-2A973BBF6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008DB-CE06-49C5-9AC7-AAE0584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&amp; G Draft Minutes 11th November 2021</vt:lpstr>
    </vt:vector>
  </TitlesOfParts>
  <Company>Shiatsu Society (UK)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&amp; G Draft Minutes 11th November 2021</dc:title>
  <dc:subject/>
  <dc:creator>FCPC</dc:creator>
  <cp:keywords/>
  <cp:lastModifiedBy>Frampton Cotterell Office</cp:lastModifiedBy>
  <cp:revision>2</cp:revision>
  <cp:lastPrinted>2022-02-01T17:45:00Z</cp:lastPrinted>
  <dcterms:created xsi:type="dcterms:W3CDTF">2022-03-03T10:40:00Z</dcterms:created>
  <dcterms:modified xsi:type="dcterms:W3CDTF">2022-03-03T10:40:00Z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</Properties>
</file>