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6D504179" w14:textId="77777777" w:rsidR="0068438F" w:rsidRPr="0068438F" w:rsidRDefault="0068438F" w:rsidP="0068438F">
      <w:pPr>
        <w:jc w:val="center"/>
        <w:rPr>
          <w:rFonts w:ascii="Arial" w:hAnsi="Arial" w:cs="Arial"/>
          <w:b/>
        </w:rPr>
      </w:pPr>
      <w:r>
        <w:rPr>
          <w:rFonts w:ascii="Arial" w:hAnsi="Arial" w:cs="Arial"/>
          <w:b/>
          <w:sz w:val="28"/>
          <w:szCs w:val="28"/>
        </w:rPr>
        <w:t>FRAMPTON COTTERELL PARISH COUNCIL</w:t>
      </w:r>
    </w:p>
    <w:p w14:paraId="7C4E9A50" w14:textId="3AECAA68" w:rsidR="00202E2D" w:rsidRDefault="00FB6487" w:rsidP="0068438F">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68438F" w:rsidRDefault="00AC43E4" w:rsidP="00202E2D">
      <w:pPr>
        <w:rPr>
          <w:rFonts w:ascii="Arial" w:hAnsi="Arial" w:cs="Arial"/>
          <w:b/>
          <w:sz w:val="18"/>
          <w:szCs w:val="1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38C075A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1CD76AB6" w:rsidR="00077DE1" w:rsidRPr="00AC43E4" w:rsidRDefault="009E68C5" w:rsidP="009E68C5">
      <w:pPr>
        <w:rPr>
          <w:rFonts w:ascii="Arial" w:hAnsi="Arial" w:cs="Arial"/>
        </w:rPr>
      </w:pPr>
      <w:r w:rsidRPr="00AC43E4">
        <w:rPr>
          <w:rFonts w:ascii="Arial" w:hAnsi="Arial" w:cs="Arial"/>
        </w:rPr>
        <w:t>13</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01E64E75" w14:textId="77777777" w:rsidR="006836F0" w:rsidRDefault="009E68C5" w:rsidP="006836F0">
      <w:pPr>
        <w:spacing w:after="0"/>
        <w:rPr>
          <w:rFonts w:ascii="Arial" w:hAnsi="Arial" w:cs="Arial"/>
        </w:rPr>
      </w:pPr>
      <w:r w:rsidRPr="006836F0">
        <w:rPr>
          <w:rFonts w:ascii="Arial" w:hAnsi="Arial" w:cs="Arial"/>
          <w:b/>
          <w:bCs/>
        </w:rPr>
        <w:lastRenderedPageBreak/>
        <w:t>These Financial Regulations were adopted by the council at its meeting held on</w:t>
      </w:r>
      <w:r w:rsidRPr="00AC43E4">
        <w:rPr>
          <w:rFonts w:ascii="Arial" w:hAnsi="Arial" w:cs="Arial"/>
        </w:rPr>
        <w:t xml:space="preserve"> </w:t>
      </w:r>
    </w:p>
    <w:p w14:paraId="67AFA64A" w14:textId="74A1E54A" w:rsidR="009E68C5" w:rsidRPr="00AC43E4" w:rsidRDefault="006836F0" w:rsidP="006836F0">
      <w:pPr>
        <w:spacing w:after="0"/>
        <w:jc w:val="center"/>
        <w:rPr>
          <w:rFonts w:ascii="Arial" w:hAnsi="Arial" w:cs="Arial"/>
        </w:rPr>
      </w:pPr>
      <w:r>
        <w:rPr>
          <w:rFonts w:ascii="Arial" w:hAnsi="Arial" w:cs="Arial"/>
        </w:rPr>
        <w:t>16</w:t>
      </w:r>
      <w:r w:rsidRPr="006836F0">
        <w:rPr>
          <w:rFonts w:ascii="Arial" w:hAnsi="Arial" w:cs="Arial"/>
          <w:vertAlign w:val="superscript"/>
        </w:rPr>
        <w:t>TH</w:t>
      </w:r>
      <w:r>
        <w:rPr>
          <w:rFonts w:ascii="Arial" w:hAnsi="Arial" w:cs="Arial"/>
        </w:rPr>
        <w:t xml:space="preserve"> October 2019</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676DE14" w:rsidR="009E68C5" w:rsidRPr="00AC43E4" w:rsidRDefault="009E68C5" w:rsidP="009E68C5">
      <w:pPr>
        <w:rPr>
          <w:rFonts w:ascii="Arial" w:hAnsi="Arial" w:cs="Arial"/>
        </w:rPr>
      </w:pPr>
      <w:r w:rsidRPr="00072784">
        <w:rPr>
          <w:rFonts w:ascii="Arial" w:hAnsi="Arial" w:cs="Arial"/>
        </w:rPr>
        <w:t>1.8.</w:t>
      </w:r>
      <w:r w:rsidRPr="00AC43E4">
        <w:rPr>
          <w:rFonts w:ascii="Arial" w:hAnsi="Arial" w:cs="Arial"/>
        </w:rPr>
        <w:t xml:space="preserve"> The Responsible Financial Officer (RFO) holds a statutory office to be appointed by the council. </w:t>
      </w:r>
      <w:r w:rsidRPr="00072784">
        <w:rPr>
          <w:rFonts w:ascii="Arial" w:hAnsi="Arial" w:cs="Arial"/>
        </w:rPr>
        <w:t xml:space="preserve">The </w:t>
      </w:r>
      <w:r w:rsidR="009C53E1" w:rsidRPr="00072784">
        <w:rPr>
          <w:rFonts w:ascii="Arial" w:hAnsi="Arial" w:cs="Arial"/>
        </w:rPr>
        <w:t xml:space="preserve">Deputy </w:t>
      </w:r>
      <w:r w:rsidRPr="00072784">
        <w:rPr>
          <w:rFonts w:ascii="Arial" w:hAnsi="Arial" w:cs="Arial"/>
        </w:rPr>
        <w:t>Clerk</w:t>
      </w:r>
      <w:r w:rsidRPr="00AC43E4">
        <w:rPr>
          <w:rFonts w:ascii="Arial" w:hAnsi="Arial" w:cs="Arial"/>
        </w:rPr>
        <w:t xml:space="preserve">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072784">
        <w:rPr>
          <w:rFonts w:ascii="Arial" w:hAnsi="Arial" w:cs="Arial"/>
        </w:rPr>
        <w:t>1.14.</w:t>
      </w:r>
      <w:r w:rsidRPr="00AC43E4">
        <w:rPr>
          <w:rFonts w:ascii="Arial" w:hAnsi="Arial" w:cs="Arial"/>
        </w:rPr>
        <w:t xml:space="preserve">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determine and keep under regular review the bank mandate for all council bank accounts;</w:t>
      </w:r>
    </w:p>
    <w:p w14:paraId="6F1FEDCB" w14:textId="1801368F"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w:t>
      </w:r>
      <w:r w:rsidRPr="00072784">
        <w:rPr>
          <w:rFonts w:ascii="Arial" w:hAnsi="Arial" w:cs="Arial"/>
        </w:rPr>
        <w:t>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8981A1" w:rsidR="009E68C5" w:rsidRPr="00AC43E4" w:rsidRDefault="009E68C5" w:rsidP="009E68C5">
      <w:pPr>
        <w:rPr>
          <w:rFonts w:ascii="Arial" w:hAnsi="Arial" w:cs="Arial"/>
        </w:rPr>
      </w:pPr>
      <w:r w:rsidRPr="00072784">
        <w:rPr>
          <w:rFonts w:ascii="Arial" w:hAnsi="Arial" w:cs="Arial"/>
        </w:rPr>
        <w:t>2.2.</w:t>
      </w:r>
      <w:r w:rsidRPr="00AC43E4">
        <w:rPr>
          <w:rFonts w:ascii="Arial" w:hAnsi="Arial" w:cs="Arial"/>
        </w:rPr>
        <w:t xml:space="preserve"> On a regular basis, at least once in each quarter, and at each financial year end, a member other than the Chairman </w:t>
      </w:r>
      <w:r w:rsidRPr="00072784">
        <w:rPr>
          <w:rFonts w:ascii="Arial" w:hAnsi="Arial" w:cs="Arial"/>
        </w:rPr>
        <w:t>or a cheque signatory</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w:t>
      </w:r>
      <w:r w:rsidR="00072784" w:rsidRPr="00072784">
        <w:rPr>
          <w:rFonts w:ascii="Arial" w:hAnsi="Arial" w:cs="Arial"/>
        </w:rPr>
        <w:t>the Finance</w:t>
      </w:r>
      <w:r w:rsidRPr="00072784">
        <w:rPr>
          <w:rFonts w:ascii="Arial" w:hAnsi="Arial" w:cs="Arial"/>
        </w:rPr>
        <w:t xml:space="preserv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1C1EDD6D" w:rsidR="009E68C5" w:rsidRPr="00AC43E4" w:rsidRDefault="009E68C5" w:rsidP="009E68C5">
      <w:pPr>
        <w:rPr>
          <w:rFonts w:ascii="Arial" w:hAnsi="Arial" w:cs="Arial"/>
        </w:rPr>
      </w:pPr>
      <w:r w:rsidRPr="00072784">
        <w:rPr>
          <w:rFonts w:ascii="Arial" w:hAnsi="Arial" w:cs="Arial"/>
        </w:rPr>
        <w:t>3.1.</w:t>
      </w:r>
      <w:r w:rsidRPr="00CE7E71">
        <w:rPr>
          <w:rFonts w:ascii="Arial" w:hAnsi="Arial" w:cs="Arial"/>
        </w:rPr>
        <w:t xml:space="preserve">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A2BC5B4" w14:textId="4E182FB9" w:rsidR="009E68C5" w:rsidRPr="00AC43E4" w:rsidRDefault="009E68C5" w:rsidP="009E68C5">
      <w:pPr>
        <w:rPr>
          <w:rFonts w:ascii="Arial" w:hAnsi="Arial" w:cs="Arial"/>
        </w:rPr>
      </w:pPr>
      <w:r w:rsidRPr="00072784">
        <w:rPr>
          <w:rFonts w:ascii="Arial" w:hAnsi="Arial" w:cs="Arial"/>
        </w:rPr>
        <w:t>3.2. The</w:t>
      </w:r>
      <w:r w:rsidRPr="00AC43E4">
        <w:rPr>
          <w:rFonts w:ascii="Arial" w:hAnsi="Arial" w:cs="Arial"/>
        </w:rPr>
        <w:t xml:space="preserve"> RFO</w:t>
      </w:r>
      <w:r w:rsidR="00072784">
        <w:rPr>
          <w:rFonts w:ascii="Arial" w:hAnsi="Arial" w:cs="Arial"/>
        </w:rPr>
        <w:t>/Clerk</w:t>
      </w:r>
      <w:r w:rsidRPr="00AC43E4">
        <w:rPr>
          <w:rFonts w:ascii="Arial" w:hAnsi="Arial" w:cs="Arial"/>
        </w:rPr>
        <w:t xml:space="preserve"> must each year, by no later </w:t>
      </w:r>
      <w:r w:rsidRPr="00072784">
        <w:rPr>
          <w:rFonts w:ascii="Arial" w:hAnsi="Arial" w:cs="Arial"/>
        </w:rPr>
        <w:t xml:space="preserve">than </w:t>
      </w:r>
      <w:r w:rsidR="007115F6" w:rsidRPr="00072784">
        <w:rPr>
          <w:rFonts w:ascii="Arial" w:hAnsi="Arial" w:cs="Arial"/>
        </w:rPr>
        <w:t>January</w:t>
      </w:r>
      <w:r w:rsidRPr="00072784">
        <w:rPr>
          <w:rFonts w:ascii="Arial" w:hAnsi="Arial" w:cs="Arial"/>
        </w:rPr>
        <w:t>, prepare detailed</w:t>
      </w:r>
      <w:r w:rsidRPr="00AC43E4">
        <w:rPr>
          <w:rFonts w:ascii="Arial" w:hAnsi="Arial" w:cs="Arial"/>
        </w:rPr>
        <w:t xml:space="preserve"> estimates of all receipts and payments including the use of reserves and all sources of funding for the following financial year in the form of a budget to be considered by the </w:t>
      </w:r>
      <w:r w:rsidR="008A392C">
        <w:rPr>
          <w:rFonts w:ascii="Arial" w:hAnsi="Arial" w:cs="Arial"/>
        </w:rPr>
        <w:t>C</w:t>
      </w:r>
      <w:r w:rsidRPr="00AC43E4">
        <w:rPr>
          <w:rFonts w:ascii="Arial" w:hAnsi="Arial" w:cs="Arial"/>
        </w:rPr>
        <w:t>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072784">
        <w:rPr>
          <w:rFonts w:ascii="Arial" w:hAnsi="Arial" w:cs="Arial"/>
        </w:rPr>
        <w:t>4.1.</w:t>
      </w:r>
      <w:r w:rsidRPr="00AC43E4">
        <w:rPr>
          <w:rFonts w:ascii="Arial" w:hAnsi="Arial" w:cs="Arial"/>
        </w:rPr>
        <w:t xml:space="preserve"> Expenditure on revenue items may be authorised up to the amounts included for that class of expenditure in the approved budget. This authority is to be determined by:</w:t>
      </w:r>
    </w:p>
    <w:p w14:paraId="172AECE8" w14:textId="1E5067AE"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552F85F0" w:rsidR="009E68C5" w:rsidRPr="00AC43E4" w:rsidRDefault="009E68C5" w:rsidP="009E68C5">
      <w:pPr>
        <w:pStyle w:val="ListParagraph"/>
        <w:numPr>
          <w:ilvl w:val="0"/>
          <w:numId w:val="19"/>
        </w:numPr>
        <w:rPr>
          <w:rFonts w:ascii="Arial" w:hAnsi="Arial" w:cs="Arial"/>
        </w:rPr>
      </w:pPr>
      <w:r w:rsidRPr="00AC43E4">
        <w:rPr>
          <w:rFonts w:ascii="Arial" w:hAnsi="Arial" w:cs="Arial"/>
        </w:rPr>
        <w:lastRenderedPageBreak/>
        <w:t>a duly delegated committee of the council for items over</w:t>
      </w:r>
      <w:r w:rsidR="00072784">
        <w:rPr>
          <w:rFonts w:ascii="Arial" w:hAnsi="Arial" w:cs="Arial"/>
        </w:rPr>
        <w:t xml:space="preserve"> </w:t>
      </w:r>
      <w:r w:rsidRPr="00AC43E4">
        <w:rPr>
          <w:rFonts w:ascii="Arial" w:hAnsi="Arial" w:cs="Arial"/>
        </w:rPr>
        <w:t>£500; or</w:t>
      </w:r>
    </w:p>
    <w:p w14:paraId="19E15D96" w14:textId="5B34D4A1"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r w:rsidR="0007278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034EBC7D" w:rsidR="009E68C5" w:rsidRPr="00AC43E4" w:rsidRDefault="009E68C5" w:rsidP="009E68C5">
      <w:pPr>
        <w:rPr>
          <w:rFonts w:ascii="Arial" w:hAnsi="Arial" w:cs="Arial"/>
        </w:rPr>
      </w:pPr>
      <w:r w:rsidRPr="00072784">
        <w:rPr>
          <w:rFonts w:ascii="Arial" w:hAnsi="Arial" w:cs="Arial"/>
        </w:rPr>
        <w:t>4.4.</w:t>
      </w:r>
      <w:r w:rsidRPr="00AC43E4">
        <w:rPr>
          <w:rFonts w:ascii="Arial" w:hAnsi="Arial" w:cs="Arial"/>
        </w:rPr>
        <w:t xml:space="preserve"> The salary budgets are to be reviewed at least annually in </w:t>
      </w:r>
      <w:r w:rsidR="00CE7E71">
        <w:rPr>
          <w:rFonts w:ascii="Arial" w:hAnsi="Arial" w:cs="Arial"/>
        </w:rPr>
        <w:t>September/</w:t>
      </w:r>
      <w:r w:rsidRPr="00AC43E4">
        <w:rPr>
          <w:rFonts w:ascii="Arial" w:hAnsi="Arial" w:cs="Arial"/>
        </w:rPr>
        <w:t>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ED21D79" w:rsidR="009E68C5" w:rsidRPr="00AC43E4" w:rsidRDefault="009E68C5" w:rsidP="009E68C5">
      <w:pPr>
        <w:rPr>
          <w:rFonts w:ascii="Arial" w:hAnsi="Arial" w:cs="Arial"/>
        </w:rPr>
      </w:pPr>
      <w:r w:rsidRPr="00072784">
        <w:rPr>
          <w:rFonts w:ascii="Arial" w:hAnsi="Arial" w:cs="Arial"/>
        </w:rPr>
        <w:t>4.5.</w:t>
      </w:r>
      <w:r w:rsidRPr="00AC43E4">
        <w:rPr>
          <w:rFonts w:ascii="Arial" w:hAnsi="Arial" w:cs="Arial"/>
        </w:rPr>
        <w:t xml:space="preserve">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072784">
        <w:rPr>
          <w:rFonts w:ascii="Arial" w:hAnsi="Arial" w:cs="Arial"/>
        </w:rPr>
        <w:t>2000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75989EC" w:rsidR="009E68C5" w:rsidRPr="00AC43E4" w:rsidRDefault="009E68C5" w:rsidP="009E68C5">
      <w:pPr>
        <w:rPr>
          <w:rFonts w:ascii="Arial" w:hAnsi="Arial" w:cs="Arial"/>
        </w:rPr>
      </w:pPr>
      <w:r w:rsidRPr="00072784">
        <w:rPr>
          <w:rFonts w:ascii="Arial" w:hAnsi="Arial" w:cs="Arial"/>
        </w:rPr>
        <w:t>4.8.</w:t>
      </w:r>
      <w:r w:rsidRPr="00AC43E4">
        <w:rPr>
          <w:rFonts w:ascii="Arial" w:hAnsi="Arial" w:cs="Arial"/>
        </w:rPr>
        <w:t xml:space="preserve">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072784">
        <w:rPr>
          <w:rFonts w:ascii="Arial" w:hAnsi="Arial" w:cs="Arial"/>
        </w:rPr>
        <w:t xml:space="preserve"> </w:t>
      </w:r>
      <w:r w:rsidRPr="00AC43E4">
        <w:rPr>
          <w:rFonts w:ascii="Arial" w:hAnsi="Arial" w:cs="Arial"/>
        </w:rPr>
        <w:t>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CFFC584" w:rsidR="009E68C5" w:rsidRPr="00AC43E4" w:rsidRDefault="009E68C5" w:rsidP="009E68C5">
      <w:pPr>
        <w:rPr>
          <w:rFonts w:ascii="Arial" w:hAnsi="Arial" w:cs="Arial"/>
        </w:rPr>
      </w:pPr>
      <w:r w:rsidRPr="00072784">
        <w:rPr>
          <w:rFonts w:ascii="Arial" w:hAnsi="Arial" w:cs="Arial"/>
        </w:rPr>
        <w:t>5.1. T</w:t>
      </w:r>
      <w:r w:rsidRPr="00AC43E4">
        <w:rPr>
          <w:rFonts w:ascii="Arial" w:hAnsi="Arial" w:cs="Arial"/>
        </w:rPr>
        <w:t xml:space="preserve">he council's banking arrangements, including the bank mandate, shall be made by the RFO and approved by the council; banking arrangements may not be delegated to a </w:t>
      </w:r>
      <w:r w:rsidRPr="00AC43E4">
        <w:rPr>
          <w:rFonts w:ascii="Arial" w:hAnsi="Arial" w:cs="Arial"/>
        </w:rPr>
        <w:lastRenderedPageBreak/>
        <w:t>committee. They shall be regularly reviewed for safety and efficiency. The council shall seek credit references in respect of members or employees who act as signatories.</w:t>
      </w:r>
    </w:p>
    <w:p w14:paraId="09CBCEDA" w14:textId="2C1B8943" w:rsidR="009E68C5" w:rsidRPr="00AC43E4" w:rsidRDefault="009E68C5" w:rsidP="009E68C5">
      <w:pPr>
        <w:rPr>
          <w:rFonts w:ascii="Arial" w:hAnsi="Arial" w:cs="Arial"/>
        </w:rPr>
      </w:pPr>
      <w:r w:rsidRPr="00072784">
        <w:rPr>
          <w:rFonts w:ascii="Arial" w:hAnsi="Arial" w:cs="Arial"/>
        </w:rPr>
        <w:t>5.2</w:t>
      </w:r>
      <w:r w:rsidRPr="00AC43E4">
        <w:rPr>
          <w:rFonts w:ascii="Arial" w:hAnsi="Arial" w:cs="Arial"/>
        </w:rPr>
        <w:t>. The RFO shall prepare a schedule of payments requiring authorisation</w:t>
      </w:r>
      <w:r w:rsidR="001C2A7B">
        <w:rPr>
          <w:rFonts w:ascii="Arial" w:hAnsi="Arial" w:cs="Arial"/>
        </w:rPr>
        <w:t xml:space="preserve"> by one councillor on the bank mandate</w:t>
      </w:r>
      <w:r w:rsidRPr="00AC43E4">
        <w:rPr>
          <w:rFonts w:ascii="Arial" w:hAnsi="Arial" w:cs="Arial"/>
        </w:rPr>
        <w:t xml:space="preserve">, </w:t>
      </w:r>
      <w:r w:rsidR="001C2A7B">
        <w:rPr>
          <w:rFonts w:ascii="Arial" w:hAnsi="Arial" w:cs="Arial"/>
        </w:rPr>
        <w:t xml:space="preserve">before another member of staff confirms the electronic payment.  Following </w:t>
      </w:r>
      <w:r w:rsidR="004F5A61">
        <w:rPr>
          <w:rFonts w:ascii="Arial" w:hAnsi="Arial" w:cs="Arial"/>
        </w:rPr>
        <w:t>payment,</w:t>
      </w:r>
      <w:r w:rsidR="001C2A7B">
        <w:rPr>
          <w:rFonts w:ascii="Arial" w:hAnsi="Arial" w:cs="Arial"/>
        </w:rPr>
        <w:t xml:space="preserve"> the schedule of payments will </w:t>
      </w:r>
      <w:r w:rsidRPr="00AC43E4">
        <w:rPr>
          <w:rFonts w:ascii="Arial" w:hAnsi="Arial" w:cs="Arial"/>
        </w:rPr>
        <w:t>present</w:t>
      </w:r>
      <w:r w:rsidR="001C2A7B">
        <w:rPr>
          <w:rFonts w:ascii="Arial" w:hAnsi="Arial" w:cs="Arial"/>
        </w:rPr>
        <w:t>ed to</w:t>
      </w:r>
      <w:r w:rsidRPr="00AC43E4">
        <w:rPr>
          <w:rFonts w:ascii="Arial" w:hAnsi="Arial" w:cs="Arial"/>
        </w:rPr>
        <w:t xml:space="preserve"> </w:t>
      </w:r>
      <w:r w:rsidR="001C2A7B">
        <w:rPr>
          <w:rFonts w:ascii="Arial" w:hAnsi="Arial" w:cs="Arial"/>
        </w:rPr>
        <w:t>The</w:t>
      </w:r>
      <w:r w:rsidRPr="00AC43E4">
        <w:rPr>
          <w:rFonts w:ascii="Arial" w:hAnsi="Arial" w:cs="Arial"/>
        </w:rPr>
        <w:t xml:space="preserve"> </w:t>
      </w:r>
      <w:r w:rsidR="001C2A7B">
        <w:rPr>
          <w:rFonts w:ascii="Arial" w:hAnsi="Arial" w:cs="Arial"/>
        </w:rPr>
        <w:t>F</w:t>
      </w:r>
      <w:r w:rsidRPr="00AC43E4">
        <w:rPr>
          <w:rFonts w:ascii="Arial" w:hAnsi="Arial" w:cs="Arial"/>
        </w:rPr>
        <w:t>inance</w:t>
      </w:r>
      <w:r w:rsidR="001C2A7B">
        <w:rPr>
          <w:rFonts w:ascii="Arial" w:hAnsi="Arial" w:cs="Arial"/>
        </w:rPr>
        <w:t xml:space="preserve"> &amp; Governance C</w:t>
      </w:r>
      <w:r w:rsidRPr="00AC43E4">
        <w:rPr>
          <w:rFonts w:ascii="Arial" w:hAnsi="Arial" w:cs="Arial"/>
        </w:rPr>
        <w:t xml:space="preserve">ommittee. The committee shall review the schedule for compliance and, having satisfied itself shall </w:t>
      </w:r>
      <w:r w:rsidR="001C2A7B">
        <w:rPr>
          <w:rFonts w:ascii="Arial" w:hAnsi="Arial" w:cs="Arial"/>
        </w:rPr>
        <w:t>note the schedule.</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C2CE05E" w:rsidR="009E68C5" w:rsidRPr="00AC43E4" w:rsidRDefault="009E68C5" w:rsidP="009E68C5">
      <w:pPr>
        <w:rPr>
          <w:rFonts w:ascii="Arial" w:hAnsi="Arial" w:cs="Arial"/>
        </w:rPr>
      </w:pPr>
      <w:r w:rsidRPr="00CD79E3">
        <w:rPr>
          <w:rFonts w:ascii="Arial" w:hAnsi="Arial" w:cs="Arial"/>
        </w:rPr>
        <w:t>5.4.</w:t>
      </w:r>
      <w:r w:rsidRPr="00AC43E4">
        <w:rPr>
          <w:rFonts w:ascii="Arial" w:hAnsi="Arial" w:cs="Arial"/>
        </w:rPr>
        <w:t xml:space="preserve"> The RFO shall examine invoices for arithmetical accuracy and analyse them to the appropriate expenditure heading. The RFO shall take all steps to pay all invoices submitted, and which are in order</w:t>
      </w:r>
      <w:r w:rsidR="001C2A7B">
        <w:rPr>
          <w:rFonts w:ascii="Arial" w:hAnsi="Arial" w:cs="Arial"/>
        </w:rPr>
        <w:t>.</w:t>
      </w:r>
      <w:r w:rsidRPr="00AC43E4">
        <w:rPr>
          <w:rFonts w:ascii="Arial" w:hAnsi="Arial" w:cs="Arial"/>
        </w:rPr>
        <w:t xml:space="preserve">, </w:t>
      </w:r>
      <w:r w:rsidR="001C2A7B">
        <w:rPr>
          <w:rFonts w:ascii="Arial" w:hAnsi="Arial" w:cs="Arial"/>
        </w:rPr>
        <w:t xml:space="preserve"> A schedule of those invoices, on</w:t>
      </w:r>
      <w:r w:rsidR="005417B0">
        <w:rPr>
          <w:rFonts w:ascii="Arial" w:hAnsi="Arial" w:cs="Arial"/>
        </w:rPr>
        <w:t>c</w:t>
      </w:r>
      <w:r w:rsidR="001C2A7B">
        <w:rPr>
          <w:rFonts w:ascii="Arial" w:hAnsi="Arial" w:cs="Arial"/>
        </w:rPr>
        <w:t xml:space="preserve">e checked and paid, will be presented to </w:t>
      </w:r>
      <w:r w:rsidRPr="00AC43E4">
        <w:rPr>
          <w:rFonts w:ascii="Arial" w:hAnsi="Arial" w:cs="Arial"/>
        </w:rPr>
        <w:t>the next available Finance</w:t>
      </w:r>
      <w:r w:rsidR="00480777">
        <w:rPr>
          <w:rFonts w:ascii="Arial" w:hAnsi="Arial" w:cs="Arial"/>
        </w:rPr>
        <w:t xml:space="preserve"> &amp; Governance</w:t>
      </w:r>
      <w:r w:rsidRPr="00AC43E4">
        <w:rPr>
          <w:rFonts w:ascii="Arial" w:hAnsi="Arial" w:cs="Arial"/>
        </w:rPr>
        <w:t xml:space="preserve"> Committee meeting.</w:t>
      </w:r>
    </w:p>
    <w:p w14:paraId="08F3D5A7" w14:textId="77777777" w:rsidR="009E68C5" w:rsidRPr="00AC43E4" w:rsidRDefault="009E68C5" w:rsidP="009E68C5">
      <w:pPr>
        <w:rPr>
          <w:rFonts w:ascii="Arial" w:hAnsi="Arial" w:cs="Arial"/>
        </w:rPr>
      </w:pPr>
      <w:r w:rsidRPr="00CD79E3">
        <w:rPr>
          <w:rFonts w:ascii="Arial" w:hAnsi="Arial" w:cs="Arial"/>
        </w:rPr>
        <w:t>5.5.</w:t>
      </w:r>
      <w:r w:rsidRPr="00AC43E4">
        <w:rPr>
          <w:rFonts w:ascii="Arial" w:hAnsi="Arial" w:cs="Arial"/>
        </w:rPr>
        <w:t xml:space="preserve"> The Clerk and RFO shall have delegated authority to authorise the payment of items only in the following circumstances:</w:t>
      </w:r>
    </w:p>
    <w:p w14:paraId="132048D3" w14:textId="24F76450"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w:t>
      </w:r>
      <w:r w:rsidR="00B7450F">
        <w:rPr>
          <w:rFonts w:ascii="Arial" w:hAnsi="Arial" w:cs="Arial"/>
        </w:rPr>
        <w:t xml:space="preserve"> &amp; governance</w:t>
      </w:r>
      <w:r w:rsidRPr="00AC43E4">
        <w:rPr>
          <w:rFonts w:ascii="Arial" w:hAnsi="Arial" w:cs="Arial"/>
        </w:rPr>
        <w:t xml:space="preserve"> committee;</w:t>
      </w:r>
    </w:p>
    <w:p w14:paraId="58968045" w14:textId="679AEDA7"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w:t>
      </w:r>
      <w:r w:rsidR="00B7450F">
        <w:rPr>
          <w:rFonts w:ascii="Arial" w:hAnsi="Arial" w:cs="Arial"/>
        </w:rPr>
        <w:t xml:space="preserve"> &amp; governance</w:t>
      </w:r>
      <w:r w:rsidRPr="00AC43E4">
        <w:rPr>
          <w:rFonts w:ascii="Arial" w:hAnsi="Arial" w:cs="Arial"/>
        </w:rPr>
        <w:t xml:space="preserve"> committee; or</w:t>
      </w:r>
    </w:p>
    <w:p w14:paraId="20C3CB0F" w14:textId="456F075D"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w:t>
      </w:r>
      <w:r w:rsidR="00B7450F">
        <w:rPr>
          <w:rFonts w:ascii="Arial" w:hAnsi="Arial" w:cs="Arial"/>
        </w:rPr>
        <w:t>3</w:t>
      </w:r>
      <w:r w:rsidR="00B7450F" w:rsidRPr="00AC43E4">
        <w:rPr>
          <w:rFonts w:ascii="Arial" w:hAnsi="Arial" w:cs="Arial"/>
        </w:rPr>
        <w:t>0</w:t>
      </w:r>
      <w:r w:rsidRPr="00AC43E4">
        <w:rPr>
          <w:rFonts w:ascii="Arial" w:hAnsi="Arial" w:cs="Arial"/>
        </w:rPr>
        <w:t>,000</w:t>
      </w:r>
      <w:r w:rsidR="00B7450F">
        <w:rPr>
          <w:rFonts w:ascii="Arial" w:hAnsi="Arial" w:cs="Arial"/>
        </w:rPr>
        <w:t>-</w:t>
      </w:r>
      <w:r w:rsidR="00B7450F" w:rsidRPr="00AC43E4">
        <w:rPr>
          <w:rFonts w:ascii="Arial" w:hAnsi="Arial" w:cs="Arial"/>
        </w:rPr>
        <w:t xml:space="preserve">, </w:t>
      </w:r>
      <w:r w:rsidRPr="00AC43E4">
        <w:rPr>
          <w:rFonts w:ascii="Arial" w:hAnsi="Arial" w:cs="Arial"/>
        </w:rPr>
        <w:t xml:space="preserve">provided that a list of such payments shall be submitted to the next appropriate meeting of council or finance </w:t>
      </w:r>
      <w:r w:rsidR="00B7450F">
        <w:rPr>
          <w:rFonts w:ascii="Arial" w:hAnsi="Arial" w:cs="Arial"/>
        </w:rPr>
        <w:t xml:space="preserve">&amp; governance </w:t>
      </w:r>
      <w:r w:rsidRPr="00AC43E4">
        <w:rPr>
          <w:rFonts w:ascii="Arial" w:hAnsi="Arial" w:cs="Arial"/>
        </w:rPr>
        <w:t>committee.</w:t>
      </w:r>
    </w:p>
    <w:p w14:paraId="1251B8D2" w14:textId="5A008D9E" w:rsidR="009E68C5" w:rsidRPr="00AC43E4" w:rsidRDefault="009E68C5" w:rsidP="009E68C5">
      <w:pPr>
        <w:rPr>
          <w:rFonts w:ascii="Arial" w:hAnsi="Arial" w:cs="Arial"/>
        </w:rPr>
      </w:pPr>
      <w:r w:rsidRPr="00CD79E3">
        <w:rPr>
          <w:rFonts w:ascii="Arial" w:hAnsi="Arial" w:cs="Arial"/>
        </w:rPr>
        <w:t>5.6</w:t>
      </w:r>
      <w:r w:rsidRPr="00AC43E4">
        <w:rPr>
          <w:rFonts w:ascii="Arial" w:hAnsi="Arial" w:cs="Arial"/>
        </w:rPr>
        <w:t>.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council,or a duly authorised committee, may authorise payment for the year provided that the requirements of regulation 4.1 (Budgetary Controls) are adhered to, provided also that a list of such payments shall be submitted to the next appropriate meeting of council or Finance</w:t>
      </w:r>
      <w:r w:rsidR="00B7450F">
        <w:rPr>
          <w:rFonts w:ascii="Arial" w:hAnsi="Arial" w:cs="Arial"/>
        </w:rPr>
        <w:t xml:space="preserve"> &amp; Governance</w:t>
      </w:r>
      <w:r w:rsidRPr="00AC43E4">
        <w:rPr>
          <w:rFonts w:ascii="Arial" w:hAnsi="Arial" w:cs="Arial"/>
        </w:rPr>
        <w:t xml:space="preserv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B6AD920" w:rsidR="009E68C5" w:rsidRPr="00AC43E4" w:rsidRDefault="009E68C5" w:rsidP="009E68C5">
      <w:pPr>
        <w:rPr>
          <w:rFonts w:ascii="Arial" w:hAnsi="Arial" w:cs="Arial"/>
        </w:rPr>
      </w:pPr>
      <w:r w:rsidRPr="00CD79E3">
        <w:rPr>
          <w:rFonts w:ascii="Arial" w:hAnsi="Arial" w:cs="Arial"/>
        </w:rPr>
        <w:t>6.3.</w:t>
      </w:r>
      <w:r w:rsidRPr="00AC43E4">
        <w:rPr>
          <w:rFonts w:ascii="Arial" w:hAnsi="Arial" w:cs="Arial"/>
        </w:rPr>
        <w:t xml:space="preserve"> All payments shall be affected by cheque or other instructions to the council's bankers, or otherwise, in accordance with a resolution of council or duly delegated committee</w:t>
      </w:r>
    </w:p>
    <w:p w14:paraId="6376FA57" w14:textId="55CEE886" w:rsidR="009E68C5" w:rsidRPr="00AC43E4" w:rsidRDefault="009E68C5" w:rsidP="009E68C5">
      <w:pPr>
        <w:rPr>
          <w:rFonts w:ascii="Arial" w:hAnsi="Arial" w:cs="Arial"/>
        </w:rPr>
      </w:pPr>
      <w:r w:rsidRPr="00CD79E3">
        <w:rPr>
          <w:rFonts w:ascii="Arial" w:hAnsi="Arial" w:cs="Arial"/>
        </w:rPr>
        <w:t>6.4.</w:t>
      </w:r>
      <w:r w:rsidRPr="00AC43E4">
        <w:rPr>
          <w:rFonts w:ascii="Arial" w:hAnsi="Arial" w:cs="Arial"/>
        </w:rPr>
        <w:t xml:space="preserve"> Cheques or orders for payment drawn on the bank account in accordance with the schedule as presented to </w:t>
      </w:r>
      <w:r w:rsidR="00B7450F">
        <w:rPr>
          <w:rFonts w:ascii="Arial" w:hAnsi="Arial" w:cs="Arial"/>
        </w:rPr>
        <w:t xml:space="preserve">one member of the bank mandate for checking </w:t>
      </w:r>
      <w:r w:rsidR="009C59FF">
        <w:rPr>
          <w:rFonts w:ascii="Arial" w:hAnsi="Arial" w:cs="Arial"/>
        </w:rPr>
        <w:t>and</w:t>
      </w:r>
      <w:r w:rsidR="0094115F">
        <w:rPr>
          <w:rFonts w:ascii="Arial" w:hAnsi="Arial" w:cs="Arial"/>
        </w:rPr>
        <w:t xml:space="preserve"> </w:t>
      </w:r>
      <w:r w:rsidRPr="00AC43E4">
        <w:rPr>
          <w:rFonts w:ascii="Arial" w:hAnsi="Arial" w:cs="Arial"/>
        </w:rPr>
        <w:t xml:space="preserve">shall be signed by </w:t>
      </w:r>
      <w:r w:rsidR="00B7450F">
        <w:rPr>
          <w:rFonts w:ascii="Arial" w:hAnsi="Arial" w:cs="Arial"/>
        </w:rPr>
        <w:t>that</w:t>
      </w:r>
      <w:r w:rsidRPr="00AC43E4">
        <w:rPr>
          <w:rFonts w:ascii="Arial" w:hAnsi="Arial" w:cs="Arial"/>
        </w:rPr>
        <w:t xml:space="preserve"> member</w:t>
      </w:r>
      <w:r w:rsidR="0094115F">
        <w:rPr>
          <w:rFonts w:ascii="Arial" w:hAnsi="Arial" w:cs="Arial"/>
        </w:rPr>
        <w:t xml:space="preserve"> </w:t>
      </w:r>
      <w:r w:rsidRPr="00AC43E4">
        <w:rPr>
          <w:rFonts w:ascii="Arial" w:hAnsi="Arial" w:cs="Arial"/>
        </w:rPr>
        <w:t xml:space="preserve">of council and countersigned by </w:t>
      </w:r>
      <w:r w:rsidR="00B7450F">
        <w:rPr>
          <w:rFonts w:ascii="Arial" w:hAnsi="Arial" w:cs="Arial"/>
        </w:rPr>
        <w:t>a member of staff on the Bank Mandate before payment is made</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795406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4A86C9E" w:rsidR="009E68C5" w:rsidRPr="00AC43E4" w:rsidRDefault="009E68C5" w:rsidP="009E68C5">
      <w:pPr>
        <w:rPr>
          <w:rFonts w:ascii="Arial" w:hAnsi="Arial" w:cs="Arial"/>
        </w:rPr>
      </w:pPr>
      <w:r w:rsidRPr="00CD79E3">
        <w:rPr>
          <w:rFonts w:ascii="Arial" w:hAnsi="Arial" w:cs="Arial"/>
        </w:rPr>
        <w:t>6.6</w:t>
      </w:r>
      <w:r w:rsidRPr="00AC43E4">
        <w:rPr>
          <w:rFonts w:ascii="Arial" w:hAnsi="Arial" w:cs="Arial"/>
        </w:rPr>
        <w:t xml:space="preserve">. </w:t>
      </w:r>
      <w:r w:rsidR="00295D05">
        <w:rPr>
          <w:rFonts w:ascii="Arial" w:hAnsi="Arial" w:cs="Arial"/>
        </w:rPr>
        <w:t xml:space="preserve">Before payment, </w:t>
      </w:r>
      <w:r w:rsidRPr="00AC43E4">
        <w:rPr>
          <w:rFonts w:ascii="Arial" w:hAnsi="Arial" w:cs="Arial"/>
        </w:rPr>
        <w:t xml:space="preserve">Cheques or orders for payment shall normally be presented for signature other than at a council or committee </w:t>
      </w:r>
      <w:r w:rsidR="0094115F" w:rsidRPr="00AC43E4">
        <w:rPr>
          <w:rFonts w:ascii="Arial" w:hAnsi="Arial" w:cs="Arial"/>
        </w:rPr>
        <w:t>meeting Any</w:t>
      </w:r>
      <w:r w:rsidRPr="00AC43E4">
        <w:rPr>
          <w:rFonts w:ascii="Arial" w:hAnsi="Arial" w:cs="Arial"/>
        </w:rPr>
        <w:t xml:space="preserve"> signatures obtained away from such meetings shall be reported to the council or Finance </w:t>
      </w:r>
      <w:r w:rsidR="00295D05">
        <w:rPr>
          <w:rFonts w:ascii="Arial" w:hAnsi="Arial" w:cs="Arial"/>
        </w:rPr>
        <w:t xml:space="preserve">Governance </w:t>
      </w:r>
      <w:r w:rsidRPr="00AC43E4">
        <w:rPr>
          <w:rFonts w:ascii="Arial" w:hAnsi="Arial" w:cs="Arial"/>
        </w:rPr>
        <w:t>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w:t>
      </w:r>
      <w:r w:rsidRPr="00AC43E4">
        <w:rPr>
          <w:rFonts w:ascii="Arial" w:hAnsi="Arial" w:cs="Arial"/>
        </w:rPr>
        <w:lastRenderedPageBreak/>
        <w:t>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CD79E3" w:rsidRDefault="009E68C5" w:rsidP="009E68C5">
      <w:pPr>
        <w:rPr>
          <w:rFonts w:ascii="Arial" w:hAnsi="Arial" w:cs="Arial"/>
        </w:rPr>
      </w:pPr>
      <w:r w:rsidRPr="00AC43E4">
        <w:rPr>
          <w:rFonts w:ascii="Arial" w:hAnsi="Arial" w:cs="Arial"/>
        </w:rPr>
        <w:t xml:space="preserve">6.14. The council, and any members using computers for the council’s financial business, shall ensure that anti-virus, anti-spyware and firewall software with automatic updates, </w:t>
      </w:r>
      <w:r w:rsidRPr="00CD79E3">
        <w:rPr>
          <w:rFonts w:ascii="Arial" w:hAnsi="Arial" w:cs="Arial"/>
        </w:rPr>
        <w:t>together with a high level of security, is used.</w:t>
      </w:r>
    </w:p>
    <w:p w14:paraId="515132CE" w14:textId="07AFF5A9" w:rsidR="009E68C5" w:rsidRPr="00AC43E4" w:rsidRDefault="009E68C5" w:rsidP="009E68C5">
      <w:pPr>
        <w:rPr>
          <w:rFonts w:ascii="Arial" w:hAnsi="Arial" w:cs="Arial"/>
        </w:rPr>
      </w:pPr>
      <w:r w:rsidRPr="00CD79E3">
        <w:rPr>
          <w:rFonts w:ascii="Arial" w:hAnsi="Arial" w:cs="Arial"/>
        </w:rPr>
        <w:t>6.15.</w:t>
      </w:r>
      <w:r w:rsidRPr="00AC43E4">
        <w:rPr>
          <w:rFonts w:ascii="Arial" w:hAnsi="Arial" w:cs="Arial"/>
        </w:rPr>
        <w:t xml:space="preserve"> Where internet banking arrangements are made with any bank, the Clerk</w:t>
      </w:r>
      <w:r w:rsidR="00295D05">
        <w:rPr>
          <w:rFonts w:ascii="Arial" w:hAnsi="Arial" w:cs="Arial"/>
        </w:rPr>
        <w:t xml:space="preserve"> &amp;</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CD79E3"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w:t>
      </w:r>
      <w:r w:rsidRPr="00CD79E3">
        <w:rPr>
          <w:rFonts w:ascii="Arial" w:hAnsi="Arial" w:cs="Arial"/>
        </w:rPr>
        <w:t>regulations.</w:t>
      </w:r>
    </w:p>
    <w:p w14:paraId="13DCCC2A" w14:textId="5533D909" w:rsidR="009E68C5" w:rsidRPr="00AC43E4" w:rsidRDefault="009E68C5" w:rsidP="009E68C5">
      <w:pPr>
        <w:rPr>
          <w:rFonts w:ascii="Arial" w:hAnsi="Arial" w:cs="Arial"/>
        </w:rPr>
      </w:pPr>
      <w:r w:rsidRPr="00CD79E3">
        <w:rPr>
          <w:rFonts w:ascii="Arial" w:hAnsi="Arial" w:cs="Arial"/>
        </w:rPr>
        <w:t>6.17.</w:t>
      </w:r>
      <w:r w:rsidRPr="00AC43E4">
        <w:rPr>
          <w:rFonts w:ascii="Arial" w:hAnsi="Arial" w:cs="Arial"/>
        </w:rPr>
        <w:t xml:space="preserve"> Changes to account details for suppliers, which are used for internet banking may only be changed on written hard copy notification by the supplier and supported by hard copy authority for change signed by two of the Clerk</w:t>
      </w:r>
      <w:r w:rsidR="00295D05">
        <w:rPr>
          <w:rFonts w:ascii="Arial" w:hAnsi="Arial" w:cs="Arial"/>
        </w:rPr>
        <w:t xml:space="preserve"> or</w:t>
      </w:r>
      <w:r w:rsidRPr="00AC43E4">
        <w:rPr>
          <w:rFonts w:ascii="Arial" w:hAnsi="Arial" w:cs="Arial"/>
        </w:rPr>
        <w:t xml:space="preserve"> the RFO</w:t>
      </w:r>
      <w:r w:rsidR="00077DE1" w:rsidRPr="00AC43E4">
        <w:rPr>
          <w:rFonts w:ascii="Arial" w:hAnsi="Arial" w:cs="Arial"/>
        </w:rPr>
        <w:t xml:space="preserve"> </w:t>
      </w:r>
      <w:r w:rsidRPr="00AC43E4">
        <w:rPr>
          <w:rFonts w:ascii="Arial" w:hAnsi="Arial" w:cs="Arial"/>
        </w:rPr>
        <w:t>a</w:t>
      </w:r>
      <w:r w:rsidR="00295D05">
        <w:rPr>
          <w:rFonts w:ascii="Arial" w:hAnsi="Arial" w:cs="Arial"/>
        </w:rPr>
        <w:t>nd one</w:t>
      </w:r>
      <w:r w:rsidRPr="00AC43E4">
        <w:rPr>
          <w:rFonts w:ascii="Arial" w:hAnsi="Arial" w:cs="Arial"/>
        </w:rPr>
        <w:t xml:space="preserve"> member. A programme of regular checks of standing data with suppliers will be followed.</w:t>
      </w:r>
    </w:p>
    <w:p w14:paraId="18912035" w14:textId="3BE9E62B" w:rsidR="009E68C5" w:rsidRPr="00AC43E4" w:rsidRDefault="009E68C5" w:rsidP="009E68C5">
      <w:pPr>
        <w:rPr>
          <w:rFonts w:ascii="Arial" w:hAnsi="Arial" w:cs="Arial"/>
        </w:rPr>
      </w:pPr>
      <w:r w:rsidRPr="004D5208">
        <w:rPr>
          <w:rFonts w:ascii="Arial" w:hAnsi="Arial" w:cs="Arial"/>
        </w:rPr>
        <w:lastRenderedPageBreak/>
        <w:t>6.18.</w:t>
      </w:r>
      <w:r w:rsidRPr="00AC43E4">
        <w:rPr>
          <w:rFonts w:ascii="Arial" w:hAnsi="Arial" w:cs="Arial"/>
        </w:rPr>
        <w:t xml:space="preserve"> Any Debit Card issued for use will be specifically restricted to the Clerk and the RFO</w:t>
      </w:r>
      <w:r w:rsidR="000025E1">
        <w:rPr>
          <w:rFonts w:ascii="Arial" w:hAnsi="Arial" w:cs="Arial"/>
        </w:rPr>
        <w:t xml:space="preserve"> </w:t>
      </w:r>
      <w:r w:rsidRPr="00AC43E4">
        <w:rPr>
          <w:rFonts w:ascii="Arial" w:hAnsi="Arial" w:cs="Arial"/>
        </w:rPr>
        <w:t>and will also be restricted to a single transaction maximum value of £</w:t>
      </w:r>
      <w:r w:rsidR="004D5208">
        <w:rPr>
          <w:rFonts w:ascii="Arial" w:hAnsi="Arial" w:cs="Arial"/>
        </w:rPr>
        <w:t>200</w:t>
      </w:r>
      <w:r w:rsidRPr="00AC43E4">
        <w:rPr>
          <w:rFonts w:ascii="Arial" w:hAnsi="Arial" w:cs="Arial"/>
        </w:rPr>
        <w:t xml:space="preserve"> unless authorised by council or finance committee in writing before any order is placed.</w:t>
      </w:r>
    </w:p>
    <w:p w14:paraId="128D4688" w14:textId="1FDC0AE1" w:rsidR="009E68C5" w:rsidRPr="00AC43E4" w:rsidRDefault="009E68C5" w:rsidP="009E68C5">
      <w:pPr>
        <w:rPr>
          <w:rFonts w:ascii="Arial" w:hAnsi="Arial" w:cs="Arial"/>
        </w:rPr>
      </w:pPr>
      <w:r w:rsidRPr="000025E1">
        <w:rPr>
          <w:rFonts w:ascii="Arial" w:hAnsi="Arial" w:cs="Arial"/>
        </w:rPr>
        <w:t>6.19</w:t>
      </w:r>
      <w:r w:rsidRPr="00AC43E4">
        <w:rPr>
          <w:rFonts w:ascii="Arial" w:hAnsi="Arial" w:cs="Arial"/>
        </w:rPr>
        <w:t xml:space="preserve">. A pre-paid debit card may be issued to employees with varying limits. These limits will be set by the council </w:t>
      </w:r>
      <w:r w:rsidR="00295D05">
        <w:rPr>
          <w:rFonts w:ascii="Arial" w:hAnsi="Arial" w:cs="Arial"/>
        </w:rPr>
        <w:t>or</w:t>
      </w:r>
      <w:r w:rsidR="000025E1">
        <w:rPr>
          <w:rFonts w:ascii="Arial" w:hAnsi="Arial" w:cs="Arial"/>
        </w:rPr>
        <w:t xml:space="preserve"> </w:t>
      </w:r>
      <w:r w:rsidRPr="00AC43E4">
        <w:rPr>
          <w:rFonts w:ascii="Arial" w:hAnsi="Arial" w:cs="Arial"/>
        </w:rPr>
        <w:t>Finance</w:t>
      </w:r>
      <w:r w:rsidR="00295D05">
        <w:rPr>
          <w:rFonts w:ascii="Arial" w:hAnsi="Arial" w:cs="Arial"/>
        </w:rPr>
        <w:t xml:space="preserve"> &amp; Governance</w:t>
      </w:r>
      <w:r w:rsidRPr="00AC43E4">
        <w:rPr>
          <w:rFonts w:ascii="Arial" w:hAnsi="Arial" w:cs="Arial"/>
        </w:rPr>
        <w:t xml:space="preserve"> Committee. Transactions and purchases made will be reported to the council</w:t>
      </w:r>
      <w:r w:rsidR="00295D05">
        <w:rPr>
          <w:rFonts w:ascii="Arial" w:hAnsi="Arial" w:cs="Arial"/>
        </w:rPr>
        <w:t xml:space="preserve"> or</w:t>
      </w:r>
      <w:r w:rsidR="000025E1">
        <w:rPr>
          <w:rFonts w:ascii="Arial" w:hAnsi="Arial" w:cs="Arial"/>
        </w:rPr>
        <w:t xml:space="preserve"> </w:t>
      </w:r>
      <w:r w:rsidRPr="00AC43E4">
        <w:rPr>
          <w:rFonts w:ascii="Arial" w:hAnsi="Arial" w:cs="Arial"/>
        </w:rPr>
        <w:t xml:space="preserve">relevant committee and authority for topping-up shall be at the discretion of the </w:t>
      </w:r>
      <w:r w:rsidR="00504322">
        <w:rPr>
          <w:rFonts w:ascii="Arial" w:hAnsi="Arial" w:cs="Arial"/>
        </w:rPr>
        <w:t>or the RFO.</w:t>
      </w:r>
    </w:p>
    <w:p w14:paraId="50D78880" w14:textId="579A2890" w:rsidR="009E68C5" w:rsidRPr="00AC43E4" w:rsidRDefault="009E68C5" w:rsidP="009E68C5">
      <w:pPr>
        <w:rPr>
          <w:rFonts w:ascii="Arial" w:hAnsi="Arial" w:cs="Arial"/>
        </w:rPr>
      </w:pPr>
      <w:r w:rsidRPr="000025E1">
        <w:rPr>
          <w:rFonts w:ascii="Arial" w:hAnsi="Arial" w:cs="Arial"/>
        </w:rPr>
        <w:t>6.20</w:t>
      </w:r>
      <w:r w:rsidRPr="00AC43E4">
        <w:rPr>
          <w:rFonts w:ascii="Arial" w:hAnsi="Arial" w:cs="Arial"/>
        </w:rPr>
        <w:t>. Any corporate credit card or trade card account opened by the council will be specifically restricted to use by the Clerk and RFO</w:t>
      </w:r>
      <w:r w:rsidR="000025E1">
        <w:rPr>
          <w:rFonts w:ascii="Arial" w:hAnsi="Arial" w:cs="Arial"/>
        </w:rPr>
        <w:t xml:space="preserve"> </w:t>
      </w:r>
      <w:r w:rsidRPr="00AC43E4">
        <w:rPr>
          <w:rFonts w:ascii="Arial" w:hAnsi="Arial" w:cs="Arial"/>
        </w:rPr>
        <w:t>and shall be subject to automatic payment in full at each month-end. Personal credit or debit cards of members or staff shall not be used under any circumstances.</w:t>
      </w:r>
    </w:p>
    <w:p w14:paraId="3844D939" w14:textId="12A5CFB0" w:rsidR="009E68C5" w:rsidRPr="00AC43E4" w:rsidRDefault="009E68C5" w:rsidP="009E68C5">
      <w:pPr>
        <w:rPr>
          <w:rFonts w:ascii="Arial" w:hAnsi="Arial" w:cs="Arial"/>
        </w:rPr>
      </w:pPr>
      <w:r w:rsidRPr="000025E1">
        <w:rPr>
          <w:rFonts w:ascii="Arial" w:hAnsi="Arial" w:cs="Arial"/>
        </w:rPr>
        <w:t>6.22</w:t>
      </w:r>
      <w:r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44DE10C7" w:rsidR="009E68C5" w:rsidRPr="00AC43E4" w:rsidRDefault="009E68C5" w:rsidP="009E68C5">
      <w:pPr>
        <w:ind w:left="720"/>
        <w:rPr>
          <w:rFonts w:ascii="Arial" w:hAnsi="Arial" w:cs="Arial"/>
        </w:rPr>
      </w:pPr>
      <w:r w:rsidRPr="00AC43E4">
        <w:rPr>
          <w:rFonts w:ascii="Arial" w:hAnsi="Arial" w:cs="Arial"/>
        </w:rPr>
        <w:t>a) The RFO shall maintain a petty cash float of £</w:t>
      </w:r>
      <w:r w:rsidR="00C86964">
        <w:rPr>
          <w:rFonts w:ascii="Arial" w:hAnsi="Arial" w:cs="Arial"/>
        </w:rPr>
        <w:t>300</w:t>
      </w:r>
      <w:r w:rsidRPr="00AC43E4">
        <w:rPr>
          <w:rFonts w:ascii="Arial" w:hAnsi="Arial" w:cs="Arial"/>
        </w:rPr>
        <w:t xml:space="preserve">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55261EB6"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1F78507" w:rsidR="009E68C5" w:rsidRPr="00AC43E4" w:rsidRDefault="009E68C5" w:rsidP="009E68C5">
      <w:pPr>
        <w:rPr>
          <w:rFonts w:ascii="Arial" w:hAnsi="Arial" w:cs="Arial"/>
        </w:rPr>
      </w:pPr>
      <w:r w:rsidRPr="000025E1">
        <w:rPr>
          <w:rFonts w:ascii="Arial" w:hAnsi="Arial" w:cs="Arial"/>
        </w:rPr>
        <w:t>7.3</w:t>
      </w:r>
      <w:r w:rsidRPr="00AC43E4">
        <w:rPr>
          <w:rFonts w:ascii="Arial" w:hAnsi="Arial" w:cs="Arial"/>
        </w:rPr>
        <w:t>. No changes shall be made to any employee’s pay, emoluments, or terms and conditions of employment without the prior consent of the council</w:t>
      </w:r>
      <w:r w:rsidR="00C86964">
        <w:rPr>
          <w:rFonts w:ascii="Arial" w:hAnsi="Arial" w:cs="Arial"/>
        </w:rPr>
        <w:t xml:space="preserve"> or Staffing</w:t>
      </w:r>
      <w:r w:rsidRPr="00AC43E4">
        <w:rPr>
          <w:rFonts w:ascii="Arial" w:hAnsi="Arial" w:cs="Arial"/>
        </w:rPr>
        <w:t xml:space="preserve">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lastRenderedPageBreak/>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lastRenderedPageBreak/>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0025E1"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w:t>
      </w:r>
      <w:r w:rsidRPr="000025E1">
        <w:rPr>
          <w:rFonts w:ascii="Arial" w:hAnsi="Arial" w:cs="Arial"/>
        </w:rPr>
        <w:t>individuals banking such cash.</w:t>
      </w:r>
    </w:p>
    <w:p w14:paraId="0745D33D" w14:textId="351B1534" w:rsidR="007E6C3C" w:rsidRPr="00AC43E4" w:rsidRDefault="007E6C3C" w:rsidP="007E6C3C">
      <w:pPr>
        <w:rPr>
          <w:rFonts w:ascii="Arial" w:hAnsi="Arial" w:cs="Arial"/>
        </w:rPr>
      </w:pPr>
      <w:r w:rsidRPr="000025E1">
        <w:rPr>
          <w:rFonts w:ascii="Arial" w:hAnsi="Arial" w:cs="Arial"/>
        </w:rPr>
        <w:t>9.10.</w:t>
      </w:r>
      <w:r w:rsidRPr="00AC43E4">
        <w:rPr>
          <w:rFonts w:ascii="Arial" w:hAnsi="Arial" w:cs="Arial"/>
        </w:rPr>
        <w:t xml:space="preserve">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lastRenderedPageBreak/>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0025E1" w:rsidRDefault="007E6C3C" w:rsidP="007E6C3C">
      <w:pPr>
        <w:rPr>
          <w:rFonts w:ascii="Arial" w:hAnsi="Arial" w:cs="Arial"/>
          <w:b/>
        </w:rPr>
      </w:pPr>
      <w:r w:rsidRPr="000025E1">
        <w:rPr>
          <w:rFonts w:ascii="Arial" w:hAnsi="Arial" w:cs="Arial"/>
          <w:b/>
        </w:rPr>
        <w:t>11. Contracts</w:t>
      </w:r>
    </w:p>
    <w:p w14:paraId="58379C77" w14:textId="75576399" w:rsidR="007E6C3C" w:rsidRPr="00AC43E4" w:rsidRDefault="007E6C3C" w:rsidP="007E6C3C">
      <w:pPr>
        <w:rPr>
          <w:rFonts w:ascii="Arial" w:hAnsi="Arial" w:cs="Arial"/>
        </w:rPr>
      </w:pPr>
      <w:r w:rsidRPr="000025E1">
        <w:rPr>
          <w:rFonts w:ascii="Arial" w:hAnsi="Arial" w:cs="Arial"/>
        </w:rPr>
        <w:t>11.1.</w:t>
      </w:r>
      <w:r w:rsidRPr="00AC43E4">
        <w:rPr>
          <w:rFonts w:ascii="Arial" w:hAnsi="Arial" w:cs="Arial"/>
        </w:rPr>
        <w:t xml:space="preserve">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w:t>
      </w:r>
      <w:r w:rsidRPr="00AC43E4">
        <w:rPr>
          <w:rFonts w:ascii="Arial" w:hAnsi="Arial" w:cs="Arial"/>
        </w:rPr>
        <w:lastRenderedPageBreak/>
        <w:t>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C383A73" w:rsidR="007E6C3C" w:rsidRPr="000025E1" w:rsidRDefault="007E6C3C" w:rsidP="007E6C3C">
      <w:pPr>
        <w:rPr>
          <w:rFonts w:ascii="Arial" w:hAnsi="Arial" w:cs="Arial"/>
          <w:b/>
        </w:rPr>
      </w:pPr>
      <w:r w:rsidRPr="000025E1">
        <w:rPr>
          <w:rFonts w:ascii="Arial" w:hAnsi="Arial" w:cs="Arial"/>
          <w:b/>
        </w:rPr>
        <w:t>12. Payments under contracts for building or other construction works</w:t>
      </w:r>
    </w:p>
    <w:p w14:paraId="2F98E987" w14:textId="21D37446" w:rsidR="007E6C3C" w:rsidRPr="000025E1" w:rsidRDefault="007E6C3C" w:rsidP="007E6C3C">
      <w:pPr>
        <w:rPr>
          <w:rFonts w:ascii="Arial" w:hAnsi="Arial" w:cs="Arial"/>
        </w:rPr>
      </w:pPr>
      <w:r w:rsidRPr="000025E1">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D2685C8" w:rsidR="007E6C3C" w:rsidRPr="000025E1" w:rsidRDefault="007E6C3C" w:rsidP="007E6C3C">
      <w:pPr>
        <w:rPr>
          <w:rFonts w:ascii="Arial" w:hAnsi="Arial" w:cs="Arial"/>
        </w:rPr>
      </w:pPr>
      <w:r w:rsidRPr="000025E1">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EDD03C3" w:rsidR="007E6C3C" w:rsidRPr="000025E1" w:rsidRDefault="007E6C3C" w:rsidP="007E6C3C">
      <w:pPr>
        <w:rPr>
          <w:rFonts w:ascii="Arial" w:hAnsi="Arial" w:cs="Arial"/>
        </w:rPr>
      </w:pPr>
      <w:r w:rsidRPr="000025E1">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DA5B531" w:rsidR="007E6C3C" w:rsidRPr="000025E1" w:rsidRDefault="007E6C3C" w:rsidP="007E6C3C">
      <w:pPr>
        <w:rPr>
          <w:rFonts w:ascii="Arial" w:hAnsi="Arial" w:cs="Arial"/>
          <w:b/>
        </w:rPr>
      </w:pPr>
      <w:r w:rsidRPr="000025E1">
        <w:rPr>
          <w:rFonts w:ascii="Arial" w:hAnsi="Arial" w:cs="Arial"/>
          <w:b/>
        </w:rPr>
        <w:t>13. Stores and equipment</w:t>
      </w:r>
    </w:p>
    <w:p w14:paraId="655D1095" w14:textId="18581C72" w:rsidR="007E6C3C" w:rsidRPr="00AC43E4" w:rsidRDefault="007E6C3C" w:rsidP="007E6C3C">
      <w:pPr>
        <w:rPr>
          <w:rFonts w:ascii="Arial" w:hAnsi="Arial" w:cs="Arial"/>
        </w:rPr>
      </w:pPr>
      <w:r w:rsidRPr="000025E1">
        <w:rPr>
          <w:rFonts w:ascii="Arial" w:hAnsi="Arial" w:cs="Arial"/>
        </w:rPr>
        <w:t>13.1. The officer in charge of each section shall be responsible for the care and custody of stores</w:t>
      </w:r>
      <w:r w:rsidRPr="00AC43E4">
        <w:rPr>
          <w:rFonts w:ascii="Arial" w:hAnsi="Arial" w:cs="Arial"/>
        </w:rPr>
        <w:t xml:space="preserve"> and equipment in that section.</w:t>
      </w:r>
    </w:p>
    <w:p w14:paraId="3E51FF64" w14:textId="6E3A241E" w:rsidR="007E6C3C" w:rsidRPr="000025E1" w:rsidRDefault="007E6C3C" w:rsidP="007E6C3C">
      <w:pPr>
        <w:rPr>
          <w:rFonts w:ascii="Arial" w:hAnsi="Arial" w:cs="Arial"/>
        </w:rPr>
      </w:pPr>
      <w:r w:rsidRPr="00072784">
        <w:rPr>
          <w:rFonts w:ascii="Arial" w:hAnsi="Arial" w:cs="Arial"/>
          <w:highlight w:val="yellow"/>
        </w:rPr>
        <w:lastRenderedPageBreak/>
        <w:t>13</w:t>
      </w:r>
      <w:r w:rsidRPr="000025E1">
        <w:rPr>
          <w:rFonts w:ascii="Arial" w:hAnsi="Arial" w:cs="Arial"/>
        </w:rPr>
        <w:t>.2. Delivery notes shall be obtained in respect of all goods received into store or otherwise delivered and goods must be checked as to order and quality at the time delivery is made.</w:t>
      </w:r>
    </w:p>
    <w:p w14:paraId="6ABF824E" w14:textId="5D7A5E73" w:rsidR="007E6C3C" w:rsidRPr="000025E1" w:rsidRDefault="007E6C3C" w:rsidP="007E6C3C">
      <w:pPr>
        <w:rPr>
          <w:rFonts w:ascii="Arial" w:hAnsi="Arial" w:cs="Arial"/>
        </w:rPr>
      </w:pPr>
      <w:r w:rsidRPr="000025E1">
        <w:rPr>
          <w:rFonts w:ascii="Arial" w:hAnsi="Arial" w:cs="Arial"/>
        </w:rPr>
        <w:t>13.3. Stocks shall be kept at the minimum levels consistent with operational requirements.</w:t>
      </w:r>
    </w:p>
    <w:p w14:paraId="73798DD7" w14:textId="4CE03498" w:rsidR="007E6C3C" w:rsidRPr="00AC43E4" w:rsidRDefault="007E6C3C" w:rsidP="007E6C3C">
      <w:pPr>
        <w:rPr>
          <w:rFonts w:ascii="Arial" w:hAnsi="Arial" w:cs="Arial"/>
        </w:rPr>
      </w:pPr>
      <w:r w:rsidRPr="000025E1">
        <w:rPr>
          <w:rFonts w:ascii="Arial" w:hAnsi="Arial" w:cs="Arial"/>
        </w:rPr>
        <w:t>13.4. The RFO shall be responsible for periodic checks of stocks and stores at least annually</w:t>
      </w:r>
      <w:r w:rsidRPr="00AC43E4">
        <w:rPr>
          <w:rFonts w:ascii="Arial" w:hAnsi="Arial" w:cs="Arial"/>
        </w:rPr>
        <w:t>.</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66D4863" w:rsidR="007E6C3C" w:rsidRPr="00AC43E4" w:rsidRDefault="007E6C3C" w:rsidP="007E6C3C">
      <w:pPr>
        <w:rPr>
          <w:rFonts w:ascii="Arial" w:hAnsi="Arial" w:cs="Arial"/>
        </w:rPr>
      </w:pPr>
      <w:r w:rsidRPr="000025E1">
        <w:rPr>
          <w:rFonts w:ascii="Arial" w:hAnsi="Arial" w:cs="Arial"/>
        </w:rPr>
        <w:t>14.2.</w:t>
      </w:r>
      <w:r w:rsidRPr="00AC43E4">
        <w:rPr>
          <w:rFonts w:ascii="Arial" w:hAnsi="Arial" w:cs="Arial"/>
        </w:rPr>
        <w:t xml:space="preserve">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6B6AF1">
        <w:rPr>
          <w:rFonts w:ascii="Arial" w:hAnsi="Arial" w:cs="Arial"/>
        </w:rPr>
        <w:t>100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B6D191B" w:rsidR="007E6C3C" w:rsidRPr="000025E1" w:rsidRDefault="007E6C3C" w:rsidP="007E6C3C">
      <w:pPr>
        <w:rPr>
          <w:rFonts w:ascii="Arial" w:hAnsi="Arial" w:cs="Arial"/>
        </w:rPr>
      </w:pPr>
      <w:r w:rsidRPr="000025E1">
        <w:rPr>
          <w:rFonts w:ascii="Arial" w:hAnsi="Arial" w:cs="Arial"/>
        </w:rPr>
        <w:t>15.1. Following the annual risk assessment (per Regulation 17), the RFO shall effect all insurances and negotiate all claims on the council's insurers in consultation with the Clerk.</w:t>
      </w:r>
    </w:p>
    <w:p w14:paraId="1950F9F1" w14:textId="1A3428B5" w:rsidR="007E6C3C" w:rsidRPr="00AC43E4" w:rsidRDefault="007E6C3C" w:rsidP="007E6C3C">
      <w:pPr>
        <w:rPr>
          <w:rFonts w:ascii="Arial" w:hAnsi="Arial" w:cs="Arial"/>
        </w:rPr>
      </w:pPr>
      <w:r w:rsidRPr="000025E1">
        <w:rPr>
          <w:rFonts w:ascii="Arial" w:hAnsi="Arial" w:cs="Arial"/>
        </w:rPr>
        <w:t>15.2. The Clerk shall give prompt notification to the RFO of all new risks, properties or vehicles</w:t>
      </w:r>
      <w:r w:rsidRPr="00AC43E4">
        <w:rPr>
          <w:rFonts w:ascii="Arial" w:hAnsi="Arial" w:cs="Arial"/>
        </w:rPr>
        <w:t xml:space="preserve">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lastRenderedPageBreak/>
        <w:t>15.4. The RFO shall be notified of any loss liability or damage or of any event likely to lead to a claim, and shall report these to council at the next available meeting.</w:t>
      </w:r>
    </w:p>
    <w:p w14:paraId="13A1875A" w14:textId="5E0A6E69" w:rsidR="007E6C3C" w:rsidRPr="00AC43E4" w:rsidRDefault="007E6C3C" w:rsidP="007E6C3C">
      <w:pPr>
        <w:rPr>
          <w:rFonts w:ascii="Arial" w:hAnsi="Arial" w:cs="Arial"/>
        </w:rPr>
      </w:pPr>
      <w:r w:rsidRPr="000025E1">
        <w:rPr>
          <w:rFonts w:ascii="Arial" w:hAnsi="Arial" w:cs="Arial"/>
        </w:rPr>
        <w:t>15.5. All</w:t>
      </w:r>
      <w:r w:rsidRPr="00AC43E4">
        <w:rPr>
          <w:rFonts w:ascii="Arial" w:hAnsi="Arial" w:cs="Arial"/>
        </w:rPr>
        <w:t xml:space="preserve"> appropriate members and employees of the council shall be included in a suitable form of security or fidelity guarantee insurance which shall cover the maximum risk exposure as determined by the council, or duly delegated committee.</w:t>
      </w:r>
    </w:p>
    <w:p w14:paraId="3633A8E5" w14:textId="6A2755D0" w:rsidR="007E6C3C" w:rsidRPr="00AC43E4" w:rsidRDefault="007E6C3C" w:rsidP="007E6C3C">
      <w:pPr>
        <w:rPr>
          <w:rFonts w:ascii="Arial" w:hAnsi="Arial" w:cs="Arial"/>
          <w:b/>
        </w:rPr>
      </w:pPr>
      <w:r w:rsidRPr="000025E1">
        <w:rPr>
          <w:rFonts w:ascii="Arial" w:hAnsi="Arial" w:cs="Arial"/>
          <w:b/>
        </w:rPr>
        <w:t>16. [</w:t>
      </w:r>
      <w:r w:rsidRPr="00AC43E4">
        <w:rPr>
          <w:rFonts w:ascii="Arial" w:hAnsi="Arial" w:cs="Arial"/>
          <w:b/>
        </w:rPr>
        <w:t>Charities]</w:t>
      </w:r>
    </w:p>
    <w:p w14:paraId="76E3288A" w14:textId="4FBFA135" w:rsidR="007E6C3C" w:rsidRPr="00AC43E4" w:rsidRDefault="007E6C3C" w:rsidP="007E6C3C">
      <w:pPr>
        <w:rPr>
          <w:rFonts w:ascii="Arial" w:hAnsi="Arial" w:cs="Arial"/>
        </w:rPr>
      </w:pPr>
      <w:r w:rsidRPr="000025E1">
        <w:rPr>
          <w:rFonts w:ascii="Arial" w:hAnsi="Arial" w:cs="Arial"/>
        </w:rPr>
        <w:t>16.1.</w:t>
      </w:r>
      <w:r w:rsidRPr="00AC43E4">
        <w:rPr>
          <w:rFonts w:ascii="Arial" w:hAnsi="Arial" w:cs="Arial"/>
        </w:rPr>
        <w:t xml:space="preserve">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5984FAA" w:rsidR="007E6C3C" w:rsidRPr="00AC43E4" w:rsidRDefault="007E6C3C" w:rsidP="007E6C3C">
      <w:pPr>
        <w:rPr>
          <w:rFonts w:ascii="Arial" w:hAnsi="Arial" w:cs="Arial"/>
        </w:rPr>
      </w:pPr>
      <w:r w:rsidRPr="000025E1">
        <w:rPr>
          <w:rFonts w:ascii="Arial" w:hAnsi="Arial" w:cs="Arial"/>
        </w:rPr>
        <w:t>17.1.</w:t>
      </w:r>
      <w:r w:rsidRPr="00AC43E4">
        <w:rPr>
          <w:rFonts w:ascii="Arial" w:hAnsi="Arial" w:cs="Arial"/>
        </w:rPr>
        <w:t xml:space="preserve">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F34E554" w:rsidR="007E6C3C" w:rsidRPr="00AC43E4" w:rsidRDefault="007E6C3C" w:rsidP="007E6C3C">
      <w:pPr>
        <w:rPr>
          <w:rFonts w:ascii="Arial" w:hAnsi="Arial" w:cs="Arial"/>
        </w:rPr>
      </w:pPr>
      <w:r w:rsidRPr="000025E1">
        <w:rPr>
          <w:rFonts w:ascii="Arial" w:hAnsi="Arial" w:cs="Arial"/>
        </w:rPr>
        <w:t>17.2.</w:t>
      </w:r>
      <w:r w:rsidRPr="00AC43E4">
        <w:rPr>
          <w:rFonts w:ascii="Arial" w:hAnsi="Arial" w:cs="Arial"/>
        </w:rPr>
        <w:t xml:space="preserve">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5FA57ECF" w:rsidR="00D92E71" w:rsidRDefault="007E6C3C" w:rsidP="00C267C6">
      <w:pPr>
        <w:rPr>
          <w:rFonts w:ascii="Arial" w:hAnsi="Arial" w:cs="Arial"/>
        </w:rPr>
      </w:pPr>
      <w:r w:rsidRPr="000025E1">
        <w:rPr>
          <w:rFonts w:ascii="Arial" w:hAnsi="Arial" w:cs="Arial"/>
        </w:rPr>
        <w:t>18.2.</w:t>
      </w:r>
      <w:r w:rsidRPr="00AC43E4">
        <w:rPr>
          <w:rFonts w:ascii="Arial" w:hAnsi="Arial" w:cs="Arial"/>
        </w:rPr>
        <w:t xml:space="preserve">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66770B" w14:textId="03F1CA80" w:rsidR="006B6AF1" w:rsidRDefault="006B6AF1" w:rsidP="00C267C6">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2D2207" w14:paraId="1734C72B" w14:textId="77777777" w:rsidTr="002D2207">
        <w:tc>
          <w:tcPr>
            <w:tcW w:w="3080" w:type="dxa"/>
          </w:tcPr>
          <w:p w14:paraId="0E5A7AFD" w14:textId="0AD86584" w:rsidR="002D2207" w:rsidRDefault="002D2207" w:rsidP="00C267C6">
            <w:pPr>
              <w:rPr>
                <w:rFonts w:ascii="Arial" w:hAnsi="Arial" w:cs="Arial"/>
              </w:rPr>
            </w:pPr>
            <w:r>
              <w:rPr>
                <w:rFonts w:ascii="Arial" w:hAnsi="Arial" w:cs="Arial"/>
              </w:rPr>
              <w:t xml:space="preserve">Adopted at </w:t>
            </w:r>
            <w:r w:rsidR="00356753">
              <w:rPr>
                <w:rFonts w:ascii="Arial" w:hAnsi="Arial" w:cs="Arial"/>
              </w:rPr>
              <w:t>Finance</w:t>
            </w:r>
            <w:r>
              <w:rPr>
                <w:rFonts w:ascii="Arial" w:hAnsi="Arial" w:cs="Arial"/>
              </w:rPr>
              <w:t xml:space="preserve"> &amp; Governance Meeting of </w:t>
            </w:r>
            <w:r w:rsidR="009266C2">
              <w:rPr>
                <w:rFonts w:ascii="Arial" w:hAnsi="Arial" w:cs="Arial"/>
              </w:rPr>
              <w:t>13 November 2019</w:t>
            </w:r>
            <w:bookmarkStart w:id="0" w:name="_GoBack"/>
            <w:bookmarkEnd w:id="0"/>
          </w:p>
        </w:tc>
        <w:tc>
          <w:tcPr>
            <w:tcW w:w="3081" w:type="dxa"/>
          </w:tcPr>
          <w:p w14:paraId="402CEAE4" w14:textId="1818A5F4" w:rsidR="002D2207" w:rsidRDefault="00356753" w:rsidP="00C267C6">
            <w:pPr>
              <w:rPr>
                <w:rFonts w:ascii="Arial" w:hAnsi="Arial" w:cs="Arial"/>
              </w:rPr>
            </w:pPr>
            <w:r>
              <w:rPr>
                <w:rFonts w:ascii="Arial" w:hAnsi="Arial" w:cs="Arial"/>
              </w:rPr>
              <w:t xml:space="preserve">Min </w:t>
            </w:r>
            <w:r w:rsidR="009266C2">
              <w:rPr>
                <w:rFonts w:ascii="Arial" w:hAnsi="Arial" w:cs="Arial"/>
              </w:rPr>
              <w:t>19.85(e)</w:t>
            </w:r>
          </w:p>
        </w:tc>
        <w:tc>
          <w:tcPr>
            <w:tcW w:w="3081" w:type="dxa"/>
          </w:tcPr>
          <w:p w14:paraId="163C0266" w14:textId="75F3E955" w:rsidR="002D2207" w:rsidRDefault="00356753" w:rsidP="00C267C6">
            <w:pPr>
              <w:rPr>
                <w:rFonts w:ascii="Arial" w:hAnsi="Arial" w:cs="Arial"/>
              </w:rPr>
            </w:pPr>
            <w:r>
              <w:rPr>
                <w:rFonts w:ascii="Arial" w:hAnsi="Arial" w:cs="Arial"/>
              </w:rPr>
              <w:t>Review date: Annual Meeting, May 2020</w:t>
            </w:r>
          </w:p>
        </w:tc>
      </w:tr>
    </w:tbl>
    <w:p w14:paraId="6DF23A62" w14:textId="00B6B00D" w:rsidR="006B6AF1" w:rsidRDefault="006B6AF1" w:rsidP="00C267C6">
      <w:pPr>
        <w:rPr>
          <w:rFonts w:ascii="Arial" w:hAnsi="Arial" w:cs="Arial"/>
        </w:rPr>
      </w:pPr>
    </w:p>
    <w:p w14:paraId="4738A327" w14:textId="15488945" w:rsidR="00C75761" w:rsidRPr="00072784" w:rsidRDefault="00C75761" w:rsidP="00C267C6">
      <w:pPr>
        <w:rPr>
          <w:rFonts w:ascii="Arial" w:hAnsi="Arial" w:cs="Arial"/>
          <w:bCs/>
          <w:i/>
          <w:iCs/>
        </w:rPr>
      </w:pPr>
      <w:r w:rsidRPr="00072784">
        <w:rPr>
          <w:rFonts w:ascii="Arial" w:hAnsi="Arial" w:cs="Arial"/>
          <w:bCs/>
          <w:i/>
          <w:iCs/>
        </w:rPr>
        <w:t>The Model Financial Regulations templates were produced by the National Association of Local Councils (NALC) in July 2019</w:t>
      </w:r>
      <w:r w:rsidR="00896340" w:rsidRPr="00072784">
        <w:rPr>
          <w:rFonts w:ascii="Arial" w:hAnsi="Arial" w:cs="Arial"/>
          <w:bCs/>
          <w:i/>
          <w:iCs/>
        </w:rPr>
        <w:t xml:space="preserve"> for the purpose of its member councils and county associations</w:t>
      </w:r>
      <w:r w:rsidRPr="00072784">
        <w:rPr>
          <w:rFonts w:ascii="Arial" w:hAnsi="Arial" w:cs="Arial"/>
          <w:bCs/>
          <w:i/>
          <w:i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68438F">
      <w:headerReference w:type="default" r:id="rId10"/>
      <w:type w:val="continuous"/>
      <w:pgSz w:w="11906" w:h="16838"/>
      <w:pgMar w:top="426"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2633" w14:textId="77777777" w:rsidR="00040E8C" w:rsidRDefault="00040E8C" w:rsidP="00225AAB">
      <w:r>
        <w:separator/>
      </w:r>
    </w:p>
  </w:endnote>
  <w:endnote w:type="continuationSeparator" w:id="0">
    <w:p w14:paraId="74AF2EC1" w14:textId="77777777" w:rsidR="00040E8C" w:rsidRDefault="00040E8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E4BB0" w14:textId="77777777" w:rsidR="00040E8C" w:rsidRDefault="00040E8C" w:rsidP="00225AAB">
      <w:r>
        <w:separator/>
      </w:r>
    </w:p>
  </w:footnote>
  <w:footnote w:type="continuationSeparator" w:id="0">
    <w:p w14:paraId="0CFA2D7C" w14:textId="77777777" w:rsidR="00040E8C" w:rsidRDefault="00040E8C"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01648E56" w:rsidR="00225AAB" w:rsidRDefault="0068438F" w:rsidP="00225AAB">
    <w:pPr>
      <w:pStyle w:val="Header"/>
    </w:pPr>
    <w:r>
      <w:object w:dxaOrig="10089" w:dyaOrig="3412" w14:anchorId="12A04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170.25pt">
          <v:imagedata r:id="rId1" o:title=""/>
        </v:shape>
        <o:OLEObject Type="Link" ProgID="Word.Document.8" ShapeID="_x0000_i1025" DrawAspect="Content" r:id="rId2" UpdateMode="Always">
          <o:LinkType>EnhancedMetaFile</o:LinkType>
          <o:LockedField>false</o:LockedField>
          <o:FieldCodes>\f 0</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0D849E04" w:rsidR="0074642B" w:rsidRPr="0068438F" w:rsidRDefault="0074642B" w:rsidP="0068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025E1"/>
    <w:rsid w:val="0001098A"/>
    <w:rsid w:val="00035A18"/>
    <w:rsid w:val="00040E8C"/>
    <w:rsid w:val="00066E1F"/>
    <w:rsid w:val="00072784"/>
    <w:rsid w:val="00075A33"/>
    <w:rsid w:val="00077DE1"/>
    <w:rsid w:val="00085C80"/>
    <w:rsid w:val="000B0D98"/>
    <w:rsid w:val="001175FB"/>
    <w:rsid w:val="0016302E"/>
    <w:rsid w:val="00174C20"/>
    <w:rsid w:val="001A43B9"/>
    <w:rsid w:val="001C2A7B"/>
    <w:rsid w:val="001D478E"/>
    <w:rsid w:val="00202E2D"/>
    <w:rsid w:val="00225AAB"/>
    <w:rsid w:val="0025243E"/>
    <w:rsid w:val="00265BFD"/>
    <w:rsid w:val="002852E7"/>
    <w:rsid w:val="00295D05"/>
    <w:rsid w:val="00297EFD"/>
    <w:rsid w:val="002A6C21"/>
    <w:rsid w:val="002D2207"/>
    <w:rsid w:val="00323DFD"/>
    <w:rsid w:val="003400E7"/>
    <w:rsid w:val="00356753"/>
    <w:rsid w:val="003619D2"/>
    <w:rsid w:val="00386331"/>
    <w:rsid w:val="00390A24"/>
    <w:rsid w:val="003C743C"/>
    <w:rsid w:val="00433BCE"/>
    <w:rsid w:val="00480777"/>
    <w:rsid w:val="00493FD5"/>
    <w:rsid w:val="004C62AD"/>
    <w:rsid w:val="004D5208"/>
    <w:rsid w:val="004E2382"/>
    <w:rsid w:val="004F1CEC"/>
    <w:rsid w:val="004F5A61"/>
    <w:rsid w:val="004F7909"/>
    <w:rsid w:val="00504322"/>
    <w:rsid w:val="005307F8"/>
    <w:rsid w:val="005417B0"/>
    <w:rsid w:val="005546A7"/>
    <w:rsid w:val="005947FA"/>
    <w:rsid w:val="005D71F8"/>
    <w:rsid w:val="005E45FA"/>
    <w:rsid w:val="005F510D"/>
    <w:rsid w:val="005F5FB8"/>
    <w:rsid w:val="00646BF7"/>
    <w:rsid w:val="006836F0"/>
    <w:rsid w:val="0068438F"/>
    <w:rsid w:val="006A34AA"/>
    <w:rsid w:val="006B46C1"/>
    <w:rsid w:val="006B6AF1"/>
    <w:rsid w:val="006B758B"/>
    <w:rsid w:val="006F0348"/>
    <w:rsid w:val="007115F6"/>
    <w:rsid w:val="0074642B"/>
    <w:rsid w:val="007713E0"/>
    <w:rsid w:val="007A6D3A"/>
    <w:rsid w:val="007D2C17"/>
    <w:rsid w:val="007E69D2"/>
    <w:rsid w:val="007E6C3C"/>
    <w:rsid w:val="00815732"/>
    <w:rsid w:val="0084461D"/>
    <w:rsid w:val="0086672F"/>
    <w:rsid w:val="008928F0"/>
    <w:rsid w:val="00896340"/>
    <w:rsid w:val="008A392C"/>
    <w:rsid w:val="008F2B65"/>
    <w:rsid w:val="00901A21"/>
    <w:rsid w:val="009266C2"/>
    <w:rsid w:val="0094115F"/>
    <w:rsid w:val="00974B64"/>
    <w:rsid w:val="00981330"/>
    <w:rsid w:val="00982D83"/>
    <w:rsid w:val="00993BA8"/>
    <w:rsid w:val="00993C38"/>
    <w:rsid w:val="009C53E1"/>
    <w:rsid w:val="009C59FF"/>
    <w:rsid w:val="009E68C5"/>
    <w:rsid w:val="009F4F96"/>
    <w:rsid w:val="00A17751"/>
    <w:rsid w:val="00A42842"/>
    <w:rsid w:val="00A6138F"/>
    <w:rsid w:val="00A62BAC"/>
    <w:rsid w:val="00A93678"/>
    <w:rsid w:val="00AC43E4"/>
    <w:rsid w:val="00AC7B27"/>
    <w:rsid w:val="00B25AAB"/>
    <w:rsid w:val="00B7450F"/>
    <w:rsid w:val="00B92055"/>
    <w:rsid w:val="00B9603B"/>
    <w:rsid w:val="00BA090E"/>
    <w:rsid w:val="00BE6197"/>
    <w:rsid w:val="00C267C6"/>
    <w:rsid w:val="00C5280C"/>
    <w:rsid w:val="00C75761"/>
    <w:rsid w:val="00C86964"/>
    <w:rsid w:val="00CD79E3"/>
    <w:rsid w:val="00CE7E71"/>
    <w:rsid w:val="00CF1B04"/>
    <w:rsid w:val="00D056A8"/>
    <w:rsid w:val="00D37156"/>
    <w:rsid w:val="00D92E71"/>
    <w:rsid w:val="00DD4723"/>
    <w:rsid w:val="00DD4EDF"/>
    <w:rsid w:val="00DE3FD0"/>
    <w:rsid w:val="00DE6026"/>
    <w:rsid w:val="00E14E7C"/>
    <w:rsid w:val="00E15CD8"/>
    <w:rsid w:val="00ED7CBE"/>
    <w:rsid w:val="00EE777D"/>
    <w:rsid w:val="00F117AE"/>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7115F6"/>
    <w:rPr>
      <w:sz w:val="16"/>
      <w:szCs w:val="16"/>
    </w:rPr>
  </w:style>
  <w:style w:type="paragraph" w:styleId="CommentText">
    <w:name w:val="annotation text"/>
    <w:basedOn w:val="Normal"/>
    <w:link w:val="CommentTextChar"/>
    <w:uiPriority w:val="99"/>
    <w:semiHidden/>
    <w:unhideWhenUsed/>
    <w:rsid w:val="007115F6"/>
    <w:pPr>
      <w:spacing w:line="240" w:lineRule="auto"/>
    </w:pPr>
    <w:rPr>
      <w:sz w:val="20"/>
      <w:szCs w:val="20"/>
    </w:rPr>
  </w:style>
  <w:style w:type="character" w:customStyle="1" w:styleId="CommentTextChar">
    <w:name w:val="Comment Text Char"/>
    <w:basedOn w:val="DefaultParagraphFont"/>
    <w:link w:val="CommentText"/>
    <w:uiPriority w:val="99"/>
    <w:semiHidden/>
    <w:rsid w:val="007115F6"/>
    <w:rPr>
      <w:sz w:val="20"/>
      <w:szCs w:val="20"/>
    </w:rPr>
  </w:style>
  <w:style w:type="paragraph" w:styleId="CommentSubject">
    <w:name w:val="annotation subject"/>
    <w:basedOn w:val="CommentText"/>
    <w:next w:val="CommentText"/>
    <w:link w:val="CommentSubjectChar"/>
    <w:uiPriority w:val="99"/>
    <w:semiHidden/>
    <w:unhideWhenUsed/>
    <w:rsid w:val="007115F6"/>
    <w:rPr>
      <w:b/>
      <w:bCs/>
    </w:rPr>
  </w:style>
  <w:style w:type="character" w:customStyle="1" w:styleId="CommentSubjectChar">
    <w:name w:val="Comment Subject Char"/>
    <w:basedOn w:val="CommentTextChar"/>
    <w:link w:val="CommentSubject"/>
    <w:uiPriority w:val="99"/>
    <w:semiHidden/>
    <w:rsid w:val="00711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file:///C:\FCTC\SHARED\Masters\Blank%20Letters\Letter%20Header.doc"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7BAE-BBE0-4C72-8C21-B23E38FC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16</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Kim Jefferies</cp:lastModifiedBy>
  <cp:revision>24</cp:revision>
  <cp:lastPrinted>2019-07-10T10:03:00Z</cp:lastPrinted>
  <dcterms:created xsi:type="dcterms:W3CDTF">2019-10-01T13:05:00Z</dcterms:created>
  <dcterms:modified xsi:type="dcterms:W3CDTF">2020-01-14T14:43:00Z</dcterms:modified>
</cp:coreProperties>
</file>