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80C7" w14:textId="655F0A6E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Hlk520377878"/>
      <w:r w:rsidRPr="008F5F11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object w:dxaOrig="1440" w:dyaOrig="1440" w14:anchorId="277E8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-.35pt;width:101.25pt;height:101.25pt;z-index:251658240;mso-position-horizontal-relative:text;mso-position-vertical-relative:text" o:allowoverlap="f" fillcolor="window">
            <v:imagedata r:id="rId7" o:title=""/>
          </v:shape>
          <o:OLEObject Type="Embed" ProgID="Word.Picture.8" ShapeID="_x0000_s1026" DrawAspect="Content" ObjectID="_1619263542" r:id="rId8"/>
        </w:object>
      </w:r>
    </w:p>
    <w:p w14:paraId="72DCFEE8" w14:textId="06FE5066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C10E36A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6F734B8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8D3DAE0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A306343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766950C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51448A2" w14:textId="77777777" w:rsidR="008F5F11" w:rsidRPr="008F5F11" w:rsidRDefault="008F5F11" w:rsidP="00B0161C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CBA3D92" w14:textId="39FDF933" w:rsidR="00B0161C" w:rsidRPr="008F5F11" w:rsidRDefault="00712804" w:rsidP="00B0161C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8F5F11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FRAMPTON COTTERELL PARISH</w:t>
      </w:r>
      <w:r w:rsidR="00B0161C" w:rsidRPr="008F5F11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COUNCIL</w:t>
      </w:r>
    </w:p>
    <w:p w14:paraId="0FD8FE55" w14:textId="0EBB6D96" w:rsidR="00B0161C" w:rsidRPr="008F5F11" w:rsidRDefault="00B0161C" w:rsidP="00B0161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0FB5BD" w14:textId="6D9B7ABD" w:rsidR="00EF738E" w:rsidRPr="008F5F11" w:rsidRDefault="00EF738E" w:rsidP="00FC12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5F11">
        <w:rPr>
          <w:rFonts w:asciiTheme="minorHAnsi" w:hAnsiTheme="minorHAnsi" w:cstheme="minorHAnsi"/>
          <w:b/>
          <w:sz w:val="24"/>
          <w:szCs w:val="24"/>
        </w:rPr>
        <w:t>COMMUNITY GRANTS SCHEME</w:t>
      </w:r>
    </w:p>
    <w:p w14:paraId="0DA8D398" w14:textId="77777777" w:rsidR="00EF738E" w:rsidRPr="008F5F11" w:rsidRDefault="00EF738E" w:rsidP="00FC125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A1B2C3" w14:textId="71612BFE" w:rsidR="00B0161C" w:rsidRPr="008F5F11" w:rsidRDefault="0084034B" w:rsidP="00FC12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5F11">
        <w:rPr>
          <w:rFonts w:asciiTheme="minorHAnsi" w:hAnsiTheme="minorHAnsi" w:cstheme="minorHAnsi"/>
          <w:b/>
          <w:sz w:val="24"/>
          <w:szCs w:val="24"/>
        </w:rPr>
        <w:t>GRANTS POLICY</w:t>
      </w:r>
      <w:bookmarkStart w:id="1" w:name="_GoBack"/>
      <w:bookmarkEnd w:id="1"/>
    </w:p>
    <w:p w14:paraId="605398F0" w14:textId="77777777" w:rsidR="00B0161C" w:rsidRPr="008F5F11" w:rsidRDefault="00B0161C" w:rsidP="00B0161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1F0E93" w14:textId="5236E1FD" w:rsidR="00B0161C" w:rsidRPr="008F5F11" w:rsidRDefault="00835721" w:rsidP="008F5F11">
      <w:pPr>
        <w:pStyle w:val="ListParagraph"/>
        <w:numPr>
          <w:ilvl w:val="0"/>
          <w:numId w:val="3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 is empowered to award grants to groups running projects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in </w:t>
      </w:r>
      <w:r w:rsidR="00DA17A7" w:rsidRPr="008F5F11">
        <w:rPr>
          <w:rFonts w:asciiTheme="minorHAnsi" w:hAnsiTheme="minorHAnsi" w:cstheme="minorHAnsi"/>
          <w:sz w:val="24"/>
          <w:szCs w:val="24"/>
        </w:rPr>
        <w:t>Frampton Cotterell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 or benefiting the </w:t>
      </w:r>
      <w:r w:rsidR="006A1FDB" w:rsidRPr="008F5F11">
        <w:rPr>
          <w:rFonts w:asciiTheme="minorHAnsi" w:hAnsiTheme="minorHAnsi" w:cstheme="minorHAnsi"/>
          <w:sz w:val="24"/>
          <w:szCs w:val="24"/>
        </w:rPr>
        <w:t>parishioners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 of </w:t>
      </w:r>
      <w:r w:rsidR="00DA17A7" w:rsidRPr="008F5F11">
        <w:rPr>
          <w:rFonts w:asciiTheme="minorHAnsi" w:hAnsiTheme="minorHAnsi" w:cstheme="minorHAnsi"/>
          <w:sz w:val="24"/>
          <w:szCs w:val="24"/>
        </w:rPr>
        <w:t>Frampton Cotterell</w:t>
      </w:r>
      <w:r w:rsidR="00B0161C" w:rsidRPr="008F5F11">
        <w:rPr>
          <w:rFonts w:asciiTheme="minorHAnsi" w:hAnsiTheme="minorHAnsi" w:cstheme="minorHAnsi"/>
          <w:sz w:val="24"/>
          <w:szCs w:val="24"/>
        </w:rPr>
        <w:t>, for example:</w:t>
      </w:r>
    </w:p>
    <w:p w14:paraId="7C7ED9A4" w14:textId="77777777" w:rsidR="004D4BD0" w:rsidRPr="008F5F11" w:rsidRDefault="004D4BD0" w:rsidP="004D4BD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9706A48" w14:textId="77777777" w:rsidR="0084034B" w:rsidRPr="008F5F11" w:rsidRDefault="00B0161C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play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schemes</w:t>
      </w:r>
    </w:p>
    <w:p w14:paraId="58AA26BE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environmental improvements</w:t>
      </w:r>
    </w:p>
    <w:p w14:paraId="129D3805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youth projects</w:t>
      </w:r>
    </w:p>
    <w:p w14:paraId="347AC7FF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elderly persons groups</w:t>
      </w:r>
    </w:p>
    <w:p w14:paraId="6557539B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cultural activities</w:t>
      </w:r>
    </w:p>
    <w:p w14:paraId="622F5692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recreational activities</w:t>
      </w:r>
    </w:p>
    <w:p w14:paraId="4D190325" w14:textId="77777777" w:rsidR="00B0161C" w:rsidRPr="008F5F11" w:rsidRDefault="00C114A4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international links</w:t>
      </w:r>
    </w:p>
    <w:p w14:paraId="539A6FB1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66BBBD8E" w14:textId="0397947A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Priority will be given to groups which benefit the </w:t>
      </w:r>
      <w:r w:rsidR="006A1FDB" w:rsidRPr="008F5F11">
        <w:rPr>
          <w:rFonts w:asciiTheme="minorHAnsi" w:hAnsiTheme="minorHAnsi" w:cstheme="minorHAnsi"/>
          <w:sz w:val="24"/>
          <w:szCs w:val="24"/>
        </w:rPr>
        <w:t xml:space="preserve">parish </w:t>
      </w:r>
      <w:r w:rsidRPr="008F5F11">
        <w:rPr>
          <w:rFonts w:asciiTheme="minorHAnsi" w:hAnsiTheme="minorHAnsi" w:cstheme="minorHAnsi"/>
          <w:sz w:val="24"/>
          <w:szCs w:val="24"/>
        </w:rPr>
        <w:t>of F</w:t>
      </w:r>
      <w:r w:rsidR="00DA17A7" w:rsidRPr="008F5F11">
        <w:rPr>
          <w:rFonts w:asciiTheme="minorHAnsi" w:hAnsiTheme="minorHAnsi" w:cstheme="minorHAnsi"/>
          <w:sz w:val="24"/>
          <w:szCs w:val="24"/>
        </w:rPr>
        <w:t>rampton Cotterell</w:t>
      </w:r>
      <w:r w:rsidRPr="008F5F11">
        <w:rPr>
          <w:rFonts w:asciiTheme="minorHAnsi" w:hAnsiTheme="minorHAnsi" w:cstheme="minorHAnsi"/>
          <w:sz w:val="24"/>
          <w:szCs w:val="24"/>
        </w:rPr>
        <w:t xml:space="preserve"> and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which demonstrate a long-term benefit to the community.</w:t>
      </w:r>
    </w:p>
    <w:p w14:paraId="4B63CBC6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4E8D46F1" w14:textId="77777777" w:rsidR="00B0161C" w:rsidRPr="008F5F11" w:rsidRDefault="00B0161C" w:rsidP="004D409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3.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All applications must be accompanied by the Council’s Grant Application </w:t>
      </w:r>
      <w:r w:rsidR="004D409D" w:rsidRPr="008F5F11">
        <w:rPr>
          <w:rFonts w:asciiTheme="minorHAnsi" w:hAnsiTheme="minorHAnsi" w:cstheme="minorHAnsi"/>
          <w:sz w:val="24"/>
          <w:szCs w:val="24"/>
        </w:rPr>
        <w:t>F</w:t>
      </w:r>
      <w:r w:rsidRPr="008F5F11">
        <w:rPr>
          <w:rFonts w:asciiTheme="minorHAnsi" w:hAnsiTheme="minorHAnsi" w:cstheme="minorHAnsi"/>
          <w:sz w:val="24"/>
          <w:szCs w:val="24"/>
        </w:rPr>
        <w:t>orm</w:t>
      </w:r>
      <w:r w:rsidR="004D409D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which must be fully completed.</w:t>
      </w:r>
    </w:p>
    <w:p w14:paraId="1CE7677E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479FB60" w14:textId="376C7772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4.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The scheme can offer support towards </w:t>
      </w:r>
      <w:r w:rsidR="0076466C" w:rsidRPr="008F5F11">
        <w:rPr>
          <w:rFonts w:asciiTheme="minorHAnsi" w:hAnsiTheme="minorHAnsi" w:cstheme="minorHAnsi"/>
          <w:sz w:val="24"/>
          <w:szCs w:val="24"/>
        </w:rPr>
        <w:t>community-based</w:t>
      </w:r>
      <w:r w:rsidRPr="008F5F11">
        <w:rPr>
          <w:rFonts w:asciiTheme="minorHAnsi" w:hAnsiTheme="minorHAnsi" w:cstheme="minorHAnsi"/>
          <w:sz w:val="24"/>
          <w:szCs w:val="24"/>
        </w:rPr>
        <w:t xml:space="preserve"> projects that can </w:t>
      </w:r>
      <w:r w:rsidR="0069664C" w:rsidRPr="008F5F11">
        <w:rPr>
          <w:rFonts w:asciiTheme="minorHAnsi" w:hAnsiTheme="minorHAnsi" w:cstheme="minorHAnsi"/>
          <w:sz w:val="24"/>
          <w:szCs w:val="24"/>
        </w:rPr>
        <w:tab/>
      </w:r>
      <w:r w:rsidRPr="008F5F11">
        <w:rPr>
          <w:rFonts w:asciiTheme="minorHAnsi" w:hAnsiTheme="minorHAnsi" w:cstheme="minorHAnsi"/>
          <w:sz w:val="24"/>
          <w:szCs w:val="24"/>
        </w:rPr>
        <w:t>usually</w:t>
      </w:r>
      <w:r w:rsidR="009748CB" w:rsidRPr="008F5F11">
        <w:rPr>
          <w:rFonts w:asciiTheme="minorHAnsi" w:hAnsiTheme="minorHAnsi" w:cstheme="minorHAnsi"/>
          <w:sz w:val="24"/>
          <w:szCs w:val="24"/>
        </w:rPr>
        <w:t xml:space="preserve"> be </w:t>
      </w:r>
      <w:r w:rsidR="00B40BD0" w:rsidRPr="008F5F11">
        <w:rPr>
          <w:rFonts w:asciiTheme="minorHAnsi" w:hAnsiTheme="minorHAnsi" w:cstheme="minorHAnsi"/>
          <w:sz w:val="24"/>
          <w:szCs w:val="24"/>
        </w:rPr>
        <w:tab/>
      </w:r>
      <w:r w:rsidR="009748CB" w:rsidRPr="008F5F11">
        <w:rPr>
          <w:rFonts w:asciiTheme="minorHAnsi" w:hAnsiTheme="minorHAnsi" w:cstheme="minorHAnsi"/>
          <w:sz w:val="24"/>
          <w:szCs w:val="24"/>
        </w:rPr>
        <w:t>completed within a 12 month</w:t>
      </w:r>
      <w:r w:rsidRPr="008F5F11">
        <w:rPr>
          <w:rFonts w:asciiTheme="minorHAnsi" w:hAnsiTheme="minorHAnsi" w:cstheme="minorHAnsi"/>
          <w:sz w:val="24"/>
          <w:szCs w:val="24"/>
        </w:rPr>
        <w:t xml:space="preserve"> period.</w:t>
      </w:r>
    </w:p>
    <w:p w14:paraId="06AD9155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4BAD1C4E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5.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Applications can only be accepted </w:t>
      </w:r>
      <w:r w:rsidR="0084034B" w:rsidRPr="008F5F11">
        <w:rPr>
          <w:rFonts w:asciiTheme="minorHAnsi" w:hAnsiTheme="minorHAnsi" w:cstheme="minorHAnsi"/>
          <w:sz w:val="24"/>
          <w:szCs w:val="24"/>
        </w:rPr>
        <w:t>from non</w:t>
      </w:r>
      <w:r w:rsidRPr="008F5F11">
        <w:rPr>
          <w:rFonts w:asciiTheme="minorHAnsi" w:hAnsiTheme="minorHAnsi" w:cstheme="minorHAnsi"/>
          <w:sz w:val="24"/>
          <w:szCs w:val="24"/>
        </w:rPr>
        <w:t xml:space="preserve">-profit making organisations and </w:t>
      </w:r>
      <w:r w:rsidRPr="008F5F11">
        <w:rPr>
          <w:rFonts w:asciiTheme="minorHAnsi" w:hAnsiTheme="minorHAnsi" w:cstheme="minorHAnsi"/>
          <w:sz w:val="24"/>
          <w:szCs w:val="24"/>
        </w:rPr>
        <w:tab/>
        <w:t>societies.</w:t>
      </w:r>
    </w:p>
    <w:p w14:paraId="4B23BF8A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577FDDB" w14:textId="77777777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6.</w:t>
      </w:r>
      <w:r w:rsidRPr="008F5F11">
        <w:rPr>
          <w:rFonts w:asciiTheme="minorHAnsi" w:hAnsiTheme="minorHAnsi" w:cstheme="minorHAnsi"/>
          <w:sz w:val="24"/>
          <w:szCs w:val="24"/>
        </w:rPr>
        <w:tab/>
        <w:t>The Council would expect organisations to raise a reasonable amount of funds themselves towards a specific project or scheme.</w:t>
      </w:r>
    </w:p>
    <w:p w14:paraId="5752838A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138D1BD4" w14:textId="77777777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7.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Grant applications should be for specific projects and not the general running costs </w:t>
      </w:r>
      <w:r w:rsidR="0084034B" w:rsidRPr="008F5F11">
        <w:rPr>
          <w:rFonts w:asciiTheme="minorHAnsi" w:hAnsiTheme="minorHAnsi" w:cstheme="minorHAnsi"/>
          <w:sz w:val="24"/>
          <w:szCs w:val="24"/>
        </w:rPr>
        <w:t>o</w:t>
      </w:r>
      <w:r w:rsidRPr="008F5F11">
        <w:rPr>
          <w:rFonts w:asciiTheme="minorHAnsi" w:hAnsiTheme="minorHAnsi" w:cstheme="minorHAnsi"/>
          <w:sz w:val="24"/>
          <w:szCs w:val="24"/>
        </w:rPr>
        <w:t>f an organisation, unless this has been agreed in advance.</w:t>
      </w:r>
    </w:p>
    <w:p w14:paraId="27714D90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40B953F8" w14:textId="15215663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8.</w:t>
      </w:r>
      <w:r w:rsidRPr="008F5F11">
        <w:rPr>
          <w:rFonts w:asciiTheme="minorHAnsi" w:hAnsiTheme="minorHAnsi" w:cstheme="minorHAnsi"/>
          <w:sz w:val="24"/>
          <w:szCs w:val="24"/>
        </w:rPr>
        <w:tab/>
        <w:t>Requests for funds should be clearly seen to benefit a group of people</w:t>
      </w:r>
      <w:r w:rsidR="00EF738E" w:rsidRPr="008F5F11">
        <w:rPr>
          <w:rFonts w:asciiTheme="minorHAnsi" w:hAnsiTheme="minorHAnsi" w:cstheme="minorHAnsi"/>
          <w:sz w:val="24"/>
          <w:szCs w:val="24"/>
        </w:rPr>
        <w:t xml:space="preserve"> living</w:t>
      </w:r>
      <w:r w:rsidRPr="008F5F11">
        <w:rPr>
          <w:rFonts w:asciiTheme="minorHAnsi" w:hAnsiTheme="minorHAnsi" w:cstheme="minorHAnsi"/>
          <w:sz w:val="24"/>
          <w:szCs w:val="24"/>
        </w:rPr>
        <w:t xml:space="preserve"> within </w:t>
      </w:r>
      <w:r w:rsidR="00CC58B6" w:rsidRPr="008F5F11">
        <w:rPr>
          <w:rFonts w:asciiTheme="minorHAnsi" w:hAnsiTheme="minorHAnsi" w:cstheme="minorHAnsi"/>
          <w:sz w:val="24"/>
          <w:szCs w:val="24"/>
        </w:rPr>
        <w:t>the Parish of Frampton Cotterell</w:t>
      </w:r>
      <w:r w:rsidRPr="008F5F1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D735F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B3D717B" w14:textId="058AC321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9.</w:t>
      </w:r>
      <w:r w:rsidRPr="008F5F11">
        <w:rPr>
          <w:rFonts w:asciiTheme="minorHAnsi" w:hAnsiTheme="minorHAnsi" w:cstheme="minorHAnsi"/>
          <w:sz w:val="24"/>
          <w:szCs w:val="24"/>
        </w:rPr>
        <w:tab/>
        <w:t>For repeat applications detailed evidence must be included on how previous grants have been utilised.</w:t>
      </w:r>
    </w:p>
    <w:p w14:paraId="7F37837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0FBAD814" w14:textId="2F2D5CCF" w:rsidR="00B0161C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10.</w:t>
      </w:r>
      <w:r w:rsidRPr="008F5F11">
        <w:rPr>
          <w:rFonts w:asciiTheme="minorHAnsi" w:hAnsiTheme="minorHAnsi" w:cstheme="minorHAnsi"/>
          <w:sz w:val="24"/>
          <w:szCs w:val="24"/>
        </w:rPr>
        <w:tab/>
        <w:t>Where the Council agrees funding for a specific project, proof of purchase of the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g</w:t>
      </w:r>
      <w:r w:rsidRPr="008F5F11">
        <w:rPr>
          <w:rFonts w:asciiTheme="minorHAnsi" w:hAnsiTheme="minorHAnsi" w:cstheme="minorHAnsi"/>
          <w:sz w:val="24"/>
          <w:szCs w:val="24"/>
        </w:rPr>
        <w:t xml:space="preserve">oods or services must be provided before the 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grant is distributed. Written </w:t>
      </w:r>
      <w:r w:rsidRPr="008F5F11">
        <w:rPr>
          <w:rFonts w:asciiTheme="minorHAnsi" w:hAnsiTheme="minorHAnsi" w:cstheme="minorHAnsi"/>
          <w:sz w:val="24"/>
          <w:szCs w:val="24"/>
        </w:rPr>
        <w:t xml:space="preserve">permission must be obtained if there is any change to the use of funds. </w:t>
      </w:r>
    </w:p>
    <w:p w14:paraId="7A4E2AE4" w14:textId="77777777" w:rsidR="008F5F11" w:rsidRPr="008F5F11" w:rsidRDefault="008F5F11" w:rsidP="008F5F11">
      <w:pPr>
        <w:rPr>
          <w:rFonts w:asciiTheme="minorHAnsi" w:hAnsiTheme="minorHAnsi" w:cstheme="minorHAnsi"/>
          <w:sz w:val="24"/>
          <w:szCs w:val="24"/>
        </w:rPr>
      </w:pPr>
    </w:p>
    <w:p w14:paraId="63B8449E" w14:textId="77777777" w:rsidR="008F5F11" w:rsidRPr="008F5F11" w:rsidRDefault="008F5F11" w:rsidP="008F5F11">
      <w:pPr>
        <w:rPr>
          <w:rFonts w:asciiTheme="minorHAnsi" w:hAnsiTheme="minorHAnsi" w:cstheme="minorHAnsi"/>
          <w:sz w:val="24"/>
          <w:szCs w:val="24"/>
        </w:rPr>
      </w:pPr>
    </w:p>
    <w:p w14:paraId="0E003024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8438362" w14:textId="3B9B371E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11.</w:t>
      </w:r>
      <w:r w:rsidRPr="008F5F11">
        <w:rPr>
          <w:rFonts w:asciiTheme="minorHAnsi" w:hAnsiTheme="minorHAnsi" w:cstheme="minorHAnsi"/>
          <w:sz w:val="24"/>
          <w:szCs w:val="24"/>
        </w:rPr>
        <w:tab/>
        <w:t>The Council reserves the right to impose what conditions it wishes as a condition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o</w:t>
      </w:r>
      <w:r w:rsidRPr="008F5F11">
        <w:rPr>
          <w:rFonts w:asciiTheme="minorHAnsi" w:hAnsiTheme="minorHAnsi" w:cstheme="minorHAnsi"/>
          <w:sz w:val="24"/>
          <w:szCs w:val="24"/>
        </w:rPr>
        <w:t>f accepting an application for a grant.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The decisi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on of the Council </w:t>
      </w:r>
      <w:r w:rsidR="004D4BD0" w:rsidRPr="008F5F11">
        <w:rPr>
          <w:rFonts w:asciiTheme="minorHAnsi" w:hAnsiTheme="minorHAnsi" w:cstheme="minorHAnsi"/>
          <w:i/>
          <w:sz w:val="24"/>
          <w:szCs w:val="24"/>
        </w:rPr>
        <w:t>not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to make </w:t>
      </w:r>
      <w:r w:rsidR="008F5F11" w:rsidRPr="008F5F11">
        <w:rPr>
          <w:rFonts w:asciiTheme="minorHAnsi" w:hAnsiTheme="minorHAnsi" w:cstheme="minorHAnsi"/>
          <w:sz w:val="24"/>
          <w:szCs w:val="24"/>
        </w:rPr>
        <w:t>a grant</w:t>
      </w:r>
      <w:r w:rsidRPr="008F5F11">
        <w:rPr>
          <w:rFonts w:asciiTheme="minorHAnsi" w:hAnsiTheme="minorHAnsi" w:cstheme="minorHAnsi"/>
          <w:sz w:val="24"/>
          <w:szCs w:val="24"/>
        </w:rPr>
        <w:t xml:space="preserve"> shall be final.</w:t>
      </w:r>
    </w:p>
    <w:p w14:paraId="2EBF1051" w14:textId="77777777" w:rsidR="0081326F" w:rsidRPr="008F5F11" w:rsidRDefault="0081326F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4DA30FE9" w14:textId="34D7EAAF" w:rsidR="00B0161C" w:rsidRPr="008F5F11" w:rsidRDefault="00B0161C" w:rsidP="008F5F11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12.</w:t>
      </w:r>
      <w:r w:rsidRPr="008F5F11">
        <w:rPr>
          <w:rFonts w:asciiTheme="minorHAnsi" w:hAnsiTheme="minorHAnsi" w:cstheme="minorHAnsi"/>
          <w:sz w:val="24"/>
          <w:szCs w:val="24"/>
        </w:rPr>
        <w:tab/>
      </w:r>
      <w:r w:rsidR="00EF738E" w:rsidRPr="008F5F11">
        <w:rPr>
          <w:rFonts w:asciiTheme="minorHAnsi" w:hAnsiTheme="minorHAnsi" w:cstheme="minorHAnsi"/>
          <w:sz w:val="24"/>
          <w:szCs w:val="24"/>
        </w:rPr>
        <w:t xml:space="preserve">Applications, including all supporting </w:t>
      </w:r>
      <w:r w:rsidR="00641FCE" w:rsidRPr="008F5F11">
        <w:rPr>
          <w:rFonts w:asciiTheme="minorHAnsi" w:hAnsiTheme="minorHAnsi" w:cstheme="minorHAnsi"/>
          <w:sz w:val="24"/>
          <w:szCs w:val="24"/>
        </w:rPr>
        <w:t>documents, must</w:t>
      </w:r>
      <w:r w:rsidR="00EF738E" w:rsidRPr="008F5F11">
        <w:rPr>
          <w:rFonts w:asciiTheme="minorHAnsi" w:hAnsiTheme="minorHAnsi" w:cstheme="minorHAnsi"/>
          <w:sz w:val="24"/>
          <w:szCs w:val="24"/>
        </w:rPr>
        <w:t xml:space="preserve"> be received no later than the closing date shown on the application form, preferably by electronic submission. </w:t>
      </w:r>
      <w:r w:rsidRPr="008F5F11">
        <w:rPr>
          <w:rFonts w:asciiTheme="minorHAnsi" w:hAnsiTheme="minorHAnsi" w:cstheme="minorHAnsi"/>
          <w:sz w:val="24"/>
          <w:szCs w:val="24"/>
        </w:rPr>
        <w:t xml:space="preserve"> The Council cannot take any responsibility for a</w:t>
      </w:r>
      <w:r w:rsidR="00EF738E" w:rsidRPr="008F5F11">
        <w:rPr>
          <w:rFonts w:asciiTheme="minorHAnsi" w:hAnsiTheme="minorHAnsi" w:cstheme="minorHAnsi"/>
          <w:sz w:val="24"/>
          <w:szCs w:val="24"/>
        </w:rPr>
        <w:t>pplications that have n</w:t>
      </w:r>
      <w:r w:rsidRPr="008F5F11">
        <w:rPr>
          <w:rFonts w:asciiTheme="minorHAnsi" w:hAnsiTheme="minorHAnsi" w:cstheme="minorHAnsi"/>
          <w:sz w:val="24"/>
          <w:szCs w:val="24"/>
        </w:rPr>
        <w:t>ot been received for whatever reason.</w:t>
      </w:r>
    </w:p>
    <w:p w14:paraId="03A63863" w14:textId="77777777" w:rsidR="00B0161C" w:rsidRPr="008F5F11" w:rsidRDefault="00B0161C" w:rsidP="00B0161C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1ACDE02B" w14:textId="0375D946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13.</w:t>
      </w:r>
      <w:r w:rsidRPr="008F5F11">
        <w:rPr>
          <w:rFonts w:asciiTheme="minorHAnsi" w:hAnsiTheme="minorHAnsi" w:cstheme="minorHAnsi"/>
          <w:sz w:val="24"/>
          <w:szCs w:val="24"/>
        </w:rPr>
        <w:tab/>
        <w:t>Upon receipt of properly completed forms</w:t>
      </w:r>
      <w:r w:rsidR="005A6E89" w:rsidRPr="008F5F11">
        <w:rPr>
          <w:rFonts w:asciiTheme="minorHAnsi" w:hAnsiTheme="minorHAnsi" w:cstheme="minorHAnsi"/>
          <w:sz w:val="24"/>
          <w:szCs w:val="24"/>
        </w:rPr>
        <w:t xml:space="preserve"> and all required attachments</w:t>
      </w:r>
      <w:r w:rsidRPr="008F5F11">
        <w:rPr>
          <w:rFonts w:asciiTheme="minorHAnsi" w:hAnsiTheme="minorHAnsi" w:cstheme="minorHAnsi"/>
          <w:sz w:val="24"/>
          <w:szCs w:val="24"/>
        </w:rPr>
        <w:t xml:space="preserve"> (preferably by electronic </w:t>
      </w:r>
      <w:r w:rsidR="004D4BD0" w:rsidRPr="008F5F11">
        <w:rPr>
          <w:rFonts w:asciiTheme="minorHAnsi" w:hAnsiTheme="minorHAnsi" w:cstheme="minorHAnsi"/>
          <w:sz w:val="24"/>
          <w:szCs w:val="24"/>
        </w:rPr>
        <w:t>s</w:t>
      </w:r>
      <w:r w:rsidRPr="008F5F11">
        <w:rPr>
          <w:rFonts w:asciiTheme="minorHAnsi" w:hAnsiTheme="minorHAnsi" w:cstheme="minorHAnsi"/>
          <w:sz w:val="24"/>
          <w:szCs w:val="24"/>
        </w:rPr>
        <w:t>ubmission) the Council will consider all grant applications</w:t>
      </w:r>
      <w:r w:rsidR="009C5920" w:rsidRPr="008F5F11">
        <w:rPr>
          <w:rFonts w:asciiTheme="minorHAnsi" w:hAnsiTheme="minorHAnsi" w:cstheme="minorHAnsi"/>
          <w:sz w:val="24"/>
          <w:szCs w:val="24"/>
        </w:rPr>
        <w:t xml:space="preserve"> at the end of February </w:t>
      </w:r>
      <w:r w:rsidR="006A1FDB" w:rsidRPr="008F5F11">
        <w:rPr>
          <w:rFonts w:asciiTheme="minorHAnsi" w:hAnsiTheme="minorHAnsi" w:cstheme="minorHAnsi"/>
          <w:sz w:val="24"/>
          <w:szCs w:val="24"/>
        </w:rPr>
        <w:t>and 1</w:t>
      </w:r>
      <w:r w:rsidR="006A1FDB" w:rsidRPr="008F5F1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6A1FDB" w:rsidRPr="008F5F11">
        <w:rPr>
          <w:rFonts w:asciiTheme="minorHAnsi" w:hAnsiTheme="minorHAnsi" w:cstheme="minorHAnsi"/>
          <w:sz w:val="24"/>
          <w:szCs w:val="24"/>
        </w:rPr>
        <w:t xml:space="preserve"> August </w:t>
      </w:r>
      <w:r w:rsidR="009C5920" w:rsidRPr="008F5F11">
        <w:rPr>
          <w:rFonts w:asciiTheme="minorHAnsi" w:hAnsiTheme="minorHAnsi" w:cstheme="minorHAnsi"/>
          <w:sz w:val="24"/>
          <w:szCs w:val="24"/>
        </w:rPr>
        <w:t>each year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r w:rsidR="009C5920" w:rsidRPr="008F5F11">
        <w:rPr>
          <w:rFonts w:asciiTheme="minorHAnsi" w:hAnsiTheme="minorHAnsi" w:cstheme="minorHAnsi"/>
          <w:sz w:val="24"/>
          <w:szCs w:val="24"/>
        </w:rPr>
        <w:t xml:space="preserve">  All applications will be considered by Frampton Cotterell Parish Council at a scheduled grants meeting during </w:t>
      </w:r>
      <w:r w:rsidR="00DA17A7" w:rsidRPr="008F5F11">
        <w:rPr>
          <w:rFonts w:asciiTheme="minorHAnsi" w:hAnsiTheme="minorHAnsi" w:cstheme="minorHAnsi"/>
          <w:sz w:val="24"/>
          <w:szCs w:val="24"/>
        </w:rPr>
        <w:t>[</w:t>
      </w:r>
      <w:r w:rsidR="00E07AF4" w:rsidRPr="008F5F11">
        <w:rPr>
          <w:rFonts w:asciiTheme="minorHAnsi" w:hAnsiTheme="minorHAnsi" w:cstheme="minorHAnsi"/>
          <w:sz w:val="24"/>
          <w:szCs w:val="24"/>
        </w:rPr>
        <w:t>March</w:t>
      </w:r>
      <w:r w:rsidR="00FD14AD" w:rsidRPr="008F5F11">
        <w:rPr>
          <w:rFonts w:asciiTheme="minorHAnsi" w:hAnsiTheme="minorHAnsi" w:cstheme="minorHAnsi"/>
          <w:sz w:val="24"/>
          <w:szCs w:val="24"/>
        </w:rPr>
        <w:t xml:space="preserve"> &amp; September</w:t>
      </w:r>
      <w:r w:rsidR="00DA17A7" w:rsidRPr="008F5F11">
        <w:rPr>
          <w:rFonts w:asciiTheme="minorHAnsi" w:hAnsiTheme="minorHAnsi" w:cstheme="minorHAnsi"/>
          <w:sz w:val="24"/>
          <w:szCs w:val="24"/>
        </w:rPr>
        <w:t>]</w:t>
      </w:r>
    </w:p>
    <w:p w14:paraId="671D9FEB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68CF374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14.</w:t>
      </w:r>
      <w:r w:rsidRPr="008F5F11">
        <w:rPr>
          <w:rFonts w:asciiTheme="minorHAnsi" w:hAnsiTheme="minorHAnsi" w:cstheme="minorHAnsi"/>
          <w:sz w:val="24"/>
          <w:szCs w:val="24"/>
        </w:rPr>
        <w:tab/>
        <w:t>Grant applications are not normally considered in retrospect.</w:t>
      </w:r>
    </w:p>
    <w:p w14:paraId="1864975D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660F85C0" w14:textId="633099E0" w:rsidR="00B0161C" w:rsidRPr="008F5F11" w:rsidRDefault="00B0161C" w:rsidP="00B0161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15.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A condition of receiving a grant from </w:t>
      </w:r>
      <w:r w:rsidR="00835721"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8F5F11">
        <w:rPr>
          <w:rFonts w:asciiTheme="minorHAnsi" w:hAnsiTheme="minorHAnsi" w:cstheme="minorHAnsi"/>
          <w:sz w:val="24"/>
          <w:szCs w:val="24"/>
        </w:rPr>
        <w:t xml:space="preserve"> is the completion and return of th</w:t>
      </w:r>
      <w:r w:rsidR="00CA003E" w:rsidRPr="008F5F11">
        <w:rPr>
          <w:rFonts w:asciiTheme="minorHAnsi" w:hAnsiTheme="minorHAnsi" w:cstheme="minorHAnsi"/>
          <w:sz w:val="24"/>
          <w:szCs w:val="24"/>
        </w:rPr>
        <w:t>e application</w:t>
      </w:r>
      <w:r w:rsidRPr="008F5F11">
        <w:rPr>
          <w:rFonts w:asciiTheme="minorHAnsi" w:hAnsiTheme="minorHAnsi" w:cstheme="minorHAnsi"/>
          <w:sz w:val="24"/>
          <w:szCs w:val="24"/>
        </w:rPr>
        <w:t xml:space="preserve"> form </w:t>
      </w:r>
      <w:r w:rsidRPr="008F5F11">
        <w:rPr>
          <w:rFonts w:asciiTheme="minorHAnsi" w:hAnsiTheme="minorHAnsi" w:cstheme="minorHAnsi"/>
          <w:b/>
          <w:sz w:val="24"/>
          <w:szCs w:val="24"/>
        </w:rPr>
        <w:t>and</w:t>
      </w:r>
      <w:r w:rsidRPr="008F5F11">
        <w:rPr>
          <w:rFonts w:asciiTheme="minorHAnsi" w:hAnsiTheme="minorHAnsi" w:cstheme="minorHAnsi"/>
          <w:sz w:val="24"/>
          <w:szCs w:val="24"/>
        </w:rPr>
        <w:t xml:space="preserve"> evidence of your organisation’s current bank balance and a statement of income and expenditure for the last 12 months.</w:t>
      </w:r>
    </w:p>
    <w:p w14:paraId="7C8B151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EB4838B" w14:textId="0F67B79B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16.</w:t>
      </w:r>
      <w:r w:rsidRPr="008F5F11">
        <w:rPr>
          <w:rFonts w:asciiTheme="minorHAnsi" w:hAnsiTheme="minorHAnsi" w:cstheme="minorHAnsi"/>
          <w:sz w:val="24"/>
          <w:szCs w:val="24"/>
        </w:rPr>
        <w:tab/>
      </w:r>
      <w:r w:rsidR="00EF2527" w:rsidRPr="008F5F11">
        <w:rPr>
          <w:rFonts w:asciiTheme="minorHAnsi" w:hAnsiTheme="minorHAnsi" w:cstheme="minorHAnsi"/>
          <w:sz w:val="24"/>
          <w:szCs w:val="24"/>
        </w:rPr>
        <w:t>Please enclose a copy of your written constitution and Equal Opportunities statement with your application.</w:t>
      </w:r>
    </w:p>
    <w:p w14:paraId="6E275F42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77E593D" w14:textId="77777777" w:rsidR="00B0161C" w:rsidRPr="008F5F11" w:rsidRDefault="00B0161C" w:rsidP="00B0161C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17.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If an application is made for a specific item of equipment or services, copies of  </w:t>
      </w:r>
      <w:r w:rsidRPr="008F5F11">
        <w:rPr>
          <w:rFonts w:asciiTheme="minorHAnsi" w:hAnsiTheme="minorHAnsi" w:cstheme="minorHAnsi"/>
          <w:sz w:val="24"/>
          <w:szCs w:val="24"/>
        </w:rPr>
        <w:tab/>
        <w:t>receipts are required for Council audit purposes and should be returned within 3 months.</w:t>
      </w:r>
    </w:p>
    <w:p w14:paraId="4532798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C6C7646" w14:textId="4BE7C200" w:rsidR="00B0161C" w:rsidRPr="008F5F11" w:rsidRDefault="00B0161C" w:rsidP="00B0161C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18.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All opportunities should be taken to recognise assistance from </w:t>
      </w:r>
      <w:r w:rsidR="00835721"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8F5F11">
        <w:rPr>
          <w:rFonts w:asciiTheme="minorHAnsi" w:hAnsiTheme="minorHAnsi" w:cstheme="minorHAnsi"/>
          <w:sz w:val="24"/>
          <w:szCs w:val="24"/>
        </w:rPr>
        <w:t>. All printed material should include the following statement:</w:t>
      </w:r>
    </w:p>
    <w:p w14:paraId="2802338C" w14:textId="56CD0B9E" w:rsidR="00B0161C" w:rsidRPr="008F5F11" w:rsidRDefault="00B0161C" w:rsidP="00B0161C">
      <w:pPr>
        <w:rPr>
          <w:rFonts w:asciiTheme="minorHAnsi" w:hAnsiTheme="minorHAnsi" w:cstheme="minorHAnsi"/>
          <w:i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ab/>
      </w:r>
      <w:r w:rsidRPr="008F5F11">
        <w:rPr>
          <w:rFonts w:asciiTheme="minorHAnsi" w:hAnsiTheme="minorHAnsi" w:cstheme="minorHAnsi"/>
          <w:i/>
          <w:sz w:val="24"/>
          <w:szCs w:val="24"/>
        </w:rPr>
        <w:t xml:space="preserve">This group has received financial assistance from </w:t>
      </w:r>
      <w:r w:rsidR="00835721" w:rsidRPr="008F5F11">
        <w:rPr>
          <w:rFonts w:asciiTheme="minorHAnsi" w:hAnsiTheme="minorHAnsi" w:cstheme="minorHAnsi"/>
          <w:i/>
          <w:sz w:val="24"/>
          <w:szCs w:val="24"/>
        </w:rPr>
        <w:t xml:space="preserve">Frampton Cotterell Parish </w:t>
      </w:r>
      <w:r w:rsidR="00A41DFE" w:rsidRPr="008F5F11">
        <w:rPr>
          <w:rFonts w:asciiTheme="minorHAnsi" w:hAnsiTheme="minorHAnsi" w:cstheme="minorHAnsi"/>
          <w:i/>
          <w:sz w:val="24"/>
          <w:szCs w:val="24"/>
        </w:rPr>
        <w:tab/>
      </w:r>
      <w:r w:rsidR="00835721" w:rsidRPr="008F5F11">
        <w:rPr>
          <w:rFonts w:asciiTheme="minorHAnsi" w:hAnsiTheme="minorHAnsi" w:cstheme="minorHAnsi"/>
          <w:i/>
          <w:sz w:val="24"/>
          <w:szCs w:val="24"/>
        </w:rPr>
        <w:t>Council</w:t>
      </w:r>
      <w:r w:rsidRPr="008F5F11">
        <w:rPr>
          <w:rFonts w:asciiTheme="minorHAnsi" w:hAnsiTheme="minorHAnsi" w:cstheme="minorHAnsi"/>
          <w:i/>
          <w:sz w:val="24"/>
          <w:szCs w:val="24"/>
        </w:rPr>
        <w:t>.</w:t>
      </w:r>
    </w:p>
    <w:p w14:paraId="77804CB6" w14:textId="77777777" w:rsidR="00B0161C" w:rsidRPr="008F5F11" w:rsidRDefault="00B0161C" w:rsidP="00B0161C">
      <w:pPr>
        <w:rPr>
          <w:rFonts w:asciiTheme="minorHAnsi" w:hAnsiTheme="minorHAnsi" w:cstheme="minorHAnsi"/>
          <w:i/>
          <w:sz w:val="24"/>
          <w:szCs w:val="24"/>
        </w:rPr>
      </w:pPr>
    </w:p>
    <w:p w14:paraId="100BCD91" w14:textId="32E78334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19.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You may in future be approached by </w:t>
      </w:r>
      <w:r w:rsidR="00835721"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8F5F11">
        <w:rPr>
          <w:rFonts w:asciiTheme="minorHAnsi" w:hAnsiTheme="minorHAnsi" w:cstheme="minorHAnsi"/>
          <w:sz w:val="24"/>
          <w:szCs w:val="24"/>
        </w:rPr>
        <w:t xml:space="preserve"> to contribute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items towards a display which depicts activities within the community that have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been supported by the Council. </w:t>
      </w:r>
      <w:r w:rsidRPr="008F5F11">
        <w:rPr>
          <w:rFonts w:asciiTheme="minorHAnsi" w:hAnsiTheme="minorHAnsi" w:cstheme="minorHAnsi"/>
          <w:sz w:val="24"/>
          <w:szCs w:val="24"/>
        </w:rPr>
        <w:t>In order that your project is represented, please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retain photographs, programmes, press cuttings etc. for this purpose.</w:t>
      </w:r>
    </w:p>
    <w:p w14:paraId="76A12AA5" w14:textId="6560C59F" w:rsidR="00697B62" w:rsidRPr="008F5F11" w:rsidRDefault="00697B62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81C9EDD" w14:textId="6A2435FF" w:rsidR="00697B62" w:rsidRPr="008F5F11" w:rsidRDefault="0076466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20</w:t>
      </w:r>
      <w:r w:rsidRPr="008F5F11">
        <w:rPr>
          <w:rFonts w:asciiTheme="minorHAnsi" w:hAnsiTheme="minorHAnsi" w:cstheme="minorHAnsi"/>
          <w:sz w:val="24"/>
          <w:szCs w:val="24"/>
        </w:rPr>
        <w:tab/>
        <w:t>Please enclose with your grant form, evidence of the organisation’s current financial status and a statement of income and expenditure for the last 12 month period.</w:t>
      </w:r>
    </w:p>
    <w:p w14:paraId="2FD9F96F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5842F548" w14:textId="0DDC3B6A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</w:t>
      </w:r>
      <w:r w:rsidR="0076466C" w:rsidRPr="008F5F11">
        <w:rPr>
          <w:rFonts w:asciiTheme="minorHAnsi" w:hAnsiTheme="minorHAnsi" w:cstheme="minorHAnsi"/>
          <w:sz w:val="24"/>
          <w:szCs w:val="24"/>
        </w:rPr>
        <w:t>1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r w:rsidRPr="008F5F11">
        <w:rPr>
          <w:rFonts w:asciiTheme="minorHAnsi" w:hAnsiTheme="minorHAnsi" w:cstheme="minorHAnsi"/>
          <w:sz w:val="24"/>
          <w:szCs w:val="24"/>
        </w:rPr>
        <w:tab/>
        <w:t>Please complete all questions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 on the application form</w:t>
      </w:r>
      <w:r w:rsidRPr="008F5F11">
        <w:rPr>
          <w:rFonts w:asciiTheme="minorHAnsi" w:hAnsiTheme="minorHAnsi" w:cstheme="minorHAnsi"/>
          <w:sz w:val="24"/>
          <w:szCs w:val="24"/>
        </w:rPr>
        <w:t xml:space="preserve">. If a question does </w:t>
      </w:r>
      <w:r w:rsidR="004D4BD0" w:rsidRPr="008F5F11">
        <w:rPr>
          <w:rFonts w:asciiTheme="minorHAnsi" w:hAnsiTheme="minorHAnsi" w:cstheme="minorHAnsi"/>
          <w:sz w:val="24"/>
          <w:szCs w:val="24"/>
        </w:rPr>
        <w:t>not apply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, 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then indicate this in </w:t>
      </w:r>
      <w:r w:rsidRPr="008F5F11">
        <w:rPr>
          <w:rFonts w:asciiTheme="minorHAnsi" w:hAnsiTheme="minorHAnsi" w:cstheme="minorHAnsi"/>
          <w:sz w:val="24"/>
          <w:szCs w:val="24"/>
        </w:rPr>
        <w:t>your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 answer. </w:t>
      </w:r>
      <w:r w:rsidRPr="008F5F11">
        <w:rPr>
          <w:rFonts w:asciiTheme="minorHAnsi" w:hAnsiTheme="minorHAnsi" w:cstheme="minorHAnsi"/>
          <w:sz w:val="24"/>
          <w:szCs w:val="24"/>
        </w:rPr>
        <w:t>Failure to give the rele</w:t>
      </w:r>
      <w:r w:rsidR="004D4BD0" w:rsidRPr="008F5F11">
        <w:rPr>
          <w:rFonts w:asciiTheme="minorHAnsi" w:hAnsiTheme="minorHAnsi" w:cstheme="minorHAnsi"/>
          <w:sz w:val="24"/>
          <w:szCs w:val="24"/>
        </w:rPr>
        <w:t>vant information may delay your ap</w:t>
      </w:r>
      <w:r w:rsidRPr="008F5F11">
        <w:rPr>
          <w:rFonts w:asciiTheme="minorHAnsi" w:hAnsiTheme="minorHAnsi" w:cstheme="minorHAnsi"/>
          <w:sz w:val="24"/>
          <w:szCs w:val="24"/>
        </w:rPr>
        <w:t>plication.</w:t>
      </w:r>
    </w:p>
    <w:p w14:paraId="1BC8C2D2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FE6A8D5" w14:textId="32F7F487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</w:t>
      </w:r>
      <w:r w:rsidR="0076466C" w:rsidRPr="008F5F11">
        <w:rPr>
          <w:rFonts w:asciiTheme="minorHAnsi" w:hAnsiTheme="minorHAnsi" w:cstheme="minorHAnsi"/>
          <w:sz w:val="24"/>
          <w:szCs w:val="24"/>
        </w:rPr>
        <w:t>2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If you need further clarification or assistance in the completion of the application, then please contact the </w:t>
      </w:r>
      <w:r w:rsidR="00A41DFE" w:rsidRPr="008F5F11">
        <w:rPr>
          <w:rFonts w:asciiTheme="minorHAnsi" w:hAnsiTheme="minorHAnsi" w:cstheme="minorHAnsi"/>
          <w:sz w:val="24"/>
          <w:szCs w:val="24"/>
        </w:rPr>
        <w:t>Parish C</w:t>
      </w:r>
      <w:r w:rsidRPr="008F5F11">
        <w:rPr>
          <w:rFonts w:asciiTheme="minorHAnsi" w:hAnsiTheme="minorHAnsi" w:cstheme="minorHAnsi"/>
          <w:sz w:val="24"/>
          <w:szCs w:val="24"/>
        </w:rPr>
        <w:t>lerk.</w:t>
      </w:r>
    </w:p>
    <w:p w14:paraId="4EE7FC92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4D15D5C" w14:textId="13961B19" w:rsidR="00B0161C" w:rsidRPr="008F5F11" w:rsidRDefault="00B0161C" w:rsidP="00D81CA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</w:t>
      </w:r>
      <w:r w:rsidR="0076466C" w:rsidRPr="008F5F11">
        <w:rPr>
          <w:rFonts w:asciiTheme="minorHAnsi" w:hAnsiTheme="minorHAnsi" w:cstheme="minorHAnsi"/>
          <w:sz w:val="24"/>
          <w:szCs w:val="24"/>
        </w:rPr>
        <w:t>3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r w:rsidRPr="008F5F11">
        <w:rPr>
          <w:rFonts w:asciiTheme="minorHAnsi" w:hAnsiTheme="minorHAnsi" w:cstheme="minorHAnsi"/>
          <w:sz w:val="24"/>
          <w:szCs w:val="24"/>
        </w:rPr>
        <w:tab/>
        <w:t>Completed applications should be sent to the Clerk at</w:t>
      </w:r>
      <w:r w:rsidR="00D81CAD" w:rsidRPr="008F5F11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="008F5F11" w:rsidRPr="00307F5C">
          <w:rPr>
            <w:rStyle w:val="Hyperlink"/>
            <w:rFonts w:asciiTheme="minorHAnsi" w:hAnsiTheme="minorHAnsi" w:cstheme="minorHAnsi"/>
            <w:sz w:val="24"/>
            <w:szCs w:val="24"/>
          </w:rPr>
          <w:t>clerk@framptoncotterell-pc.gov.uk</w:t>
        </w:r>
      </w:hyperlink>
      <w:r w:rsid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D81CAD" w:rsidRPr="008F5F11">
        <w:rPr>
          <w:rFonts w:asciiTheme="minorHAnsi" w:hAnsiTheme="minorHAnsi" w:cstheme="minorHAnsi"/>
          <w:sz w:val="24"/>
          <w:szCs w:val="24"/>
        </w:rPr>
        <w:t xml:space="preserve">or </w:t>
      </w:r>
      <w:r w:rsidR="00835721"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8F5F11">
        <w:rPr>
          <w:rFonts w:asciiTheme="minorHAnsi" w:hAnsiTheme="minorHAnsi" w:cstheme="minorHAnsi"/>
          <w:sz w:val="24"/>
          <w:szCs w:val="24"/>
        </w:rPr>
        <w:t xml:space="preserve">, </w:t>
      </w:r>
      <w:r w:rsidR="00DF74FF" w:rsidRPr="008F5F11">
        <w:rPr>
          <w:rFonts w:asciiTheme="minorHAnsi" w:hAnsiTheme="minorHAnsi" w:cstheme="minorHAnsi"/>
          <w:sz w:val="24"/>
          <w:szCs w:val="24"/>
        </w:rPr>
        <w:t>The Brockeridge Centre, Woodend Road, Frampton Cotterell, Bristol</w:t>
      </w:r>
      <w:r w:rsidR="008F5F11" w:rsidRPr="008F5F11">
        <w:rPr>
          <w:rFonts w:asciiTheme="minorHAnsi" w:hAnsiTheme="minorHAnsi" w:cstheme="minorHAnsi"/>
          <w:sz w:val="24"/>
          <w:szCs w:val="24"/>
        </w:rPr>
        <w:t>,</w:t>
      </w:r>
      <w:r w:rsidR="00DF74FF" w:rsidRPr="008F5F11">
        <w:rPr>
          <w:rFonts w:asciiTheme="minorHAnsi" w:hAnsiTheme="minorHAnsi" w:cstheme="minorHAnsi"/>
          <w:sz w:val="24"/>
          <w:szCs w:val="24"/>
        </w:rPr>
        <w:t xml:space="preserve"> BS36 2LQ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bookmarkEnd w:id="0"/>
    </w:p>
    <w:sectPr w:rsidR="00B0161C" w:rsidRPr="008F5F11" w:rsidSect="008F5F11">
      <w:footerReference w:type="default" r:id="rId10"/>
      <w:pgSz w:w="11906" w:h="16838"/>
      <w:pgMar w:top="426" w:right="1133" w:bottom="142" w:left="993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5B50" w14:textId="77777777" w:rsidR="00932B44" w:rsidRDefault="00932B44" w:rsidP="00246241">
      <w:r>
        <w:separator/>
      </w:r>
    </w:p>
  </w:endnote>
  <w:endnote w:type="continuationSeparator" w:id="0">
    <w:p w14:paraId="0EF4116C" w14:textId="77777777" w:rsidR="00932B44" w:rsidRDefault="00932B44" w:rsidP="0024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66319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79576036"/>
          <w:docPartObj>
            <w:docPartGallery w:val="Page Numbers (Top of Page)"/>
            <w:docPartUnique/>
          </w:docPartObj>
        </w:sdtPr>
        <w:sdtEndPr/>
        <w:sdtContent>
          <w:p w14:paraId="3C4C8C6F" w14:textId="77777777" w:rsidR="00246241" w:rsidRPr="00246241" w:rsidRDefault="00246241">
            <w:pPr>
              <w:pStyle w:val="Footer"/>
              <w:jc w:val="center"/>
              <w:rPr>
                <w:rFonts w:asciiTheme="minorHAnsi" w:hAnsiTheme="minorHAnsi"/>
              </w:rPr>
            </w:pPr>
            <w:r w:rsidRPr="00246241">
              <w:rPr>
                <w:rFonts w:asciiTheme="minorHAnsi" w:hAnsiTheme="minorHAnsi"/>
              </w:rPr>
              <w:t xml:space="preserve">Page </w:t>
            </w:r>
            <w:r w:rsidRPr="00246241">
              <w:rPr>
                <w:rFonts w:asciiTheme="minorHAnsi" w:hAnsiTheme="minorHAnsi"/>
                <w:b/>
                <w:bCs/>
              </w:rPr>
              <w:fldChar w:fldCharType="begin"/>
            </w:r>
            <w:r w:rsidRPr="0024624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246241">
              <w:rPr>
                <w:rFonts w:asciiTheme="minorHAnsi" w:hAnsiTheme="minorHAnsi"/>
                <w:b/>
                <w:bCs/>
              </w:rPr>
              <w:fldChar w:fldCharType="separate"/>
            </w:r>
            <w:r w:rsidR="005E76B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46241">
              <w:rPr>
                <w:rFonts w:asciiTheme="minorHAnsi" w:hAnsiTheme="minorHAnsi"/>
                <w:b/>
                <w:bCs/>
              </w:rPr>
              <w:fldChar w:fldCharType="end"/>
            </w:r>
            <w:r w:rsidRPr="00246241">
              <w:rPr>
                <w:rFonts w:asciiTheme="minorHAnsi" w:hAnsiTheme="minorHAnsi"/>
              </w:rPr>
              <w:t xml:space="preserve"> of </w:t>
            </w:r>
            <w:r w:rsidRPr="00246241">
              <w:rPr>
                <w:rFonts w:asciiTheme="minorHAnsi" w:hAnsiTheme="minorHAnsi"/>
                <w:b/>
                <w:bCs/>
              </w:rPr>
              <w:fldChar w:fldCharType="begin"/>
            </w:r>
            <w:r w:rsidRPr="0024624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246241">
              <w:rPr>
                <w:rFonts w:asciiTheme="minorHAnsi" w:hAnsiTheme="minorHAnsi"/>
                <w:b/>
                <w:bCs/>
              </w:rPr>
              <w:fldChar w:fldCharType="separate"/>
            </w:r>
            <w:r w:rsidR="005E76B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4624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5FB450D2" w14:textId="77777777" w:rsidR="00246241" w:rsidRDefault="0024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768C" w14:textId="77777777" w:rsidR="00932B44" w:rsidRDefault="00932B44" w:rsidP="00246241">
      <w:r>
        <w:separator/>
      </w:r>
    </w:p>
  </w:footnote>
  <w:footnote w:type="continuationSeparator" w:id="0">
    <w:p w14:paraId="2ED71BDD" w14:textId="77777777" w:rsidR="00932B44" w:rsidRDefault="00932B44" w:rsidP="0024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D6DF5"/>
    <w:multiLevelType w:val="hybridMultilevel"/>
    <w:tmpl w:val="5142A9A6"/>
    <w:lvl w:ilvl="0" w:tplc="A3E62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FC651A"/>
    <w:multiLevelType w:val="hybridMultilevel"/>
    <w:tmpl w:val="AE381C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C633FE"/>
    <w:multiLevelType w:val="hybridMultilevel"/>
    <w:tmpl w:val="7CB24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61C"/>
    <w:rsid w:val="0001553E"/>
    <w:rsid w:val="00146813"/>
    <w:rsid w:val="001E1C31"/>
    <w:rsid w:val="00246241"/>
    <w:rsid w:val="002E1B0A"/>
    <w:rsid w:val="00327AC8"/>
    <w:rsid w:val="00384E0E"/>
    <w:rsid w:val="003E4631"/>
    <w:rsid w:val="00407BDF"/>
    <w:rsid w:val="004D409D"/>
    <w:rsid w:val="004D4BD0"/>
    <w:rsid w:val="00533E43"/>
    <w:rsid w:val="005A15E0"/>
    <w:rsid w:val="005A6E89"/>
    <w:rsid w:val="005B4F3F"/>
    <w:rsid w:val="005C5EA2"/>
    <w:rsid w:val="005E76B8"/>
    <w:rsid w:val="00602667"/>
    <w:rsid w:val="00614B23"/>
    <w:rsid w:val="0062318A"/>
    <w:rsid w:val="00641FCE"/>
    <w:rsid w:val="0069664C"/>
    <w:rsid w:val="00697B62"/>
    <w:rsid w:val="006A1FDB"/>
    <w:rsid w:val="00712804"/>
    <w:rsid w:val="00760D35"/>
    <w:rsid w:val="0076466C"/>
    <w:rsid w:val="007B2E1D"/>
    <w:rsid w:val="007C544C"/>
    <w:rsid w:val="0081326F"/>
    <w:rsid w:val="00815BD8"/>
    <w:rsid w:val="00835721"/>
    <w:rsid w:val="0084034B"/>
    <w:rsid w:val="00840511"/>
    <w:rsid w:val="008B4C57"/>
    <w:rsid w:val="008C0167"/>
    <w:rsid w:val="008E4259"/>
    <w:rsid w:val="008F5F11"/>
    <w:rsid w:val="00932B44"/>
    <w:rsid w:val="009748CB"/>
    <w:rsid w:val="009C5920"/>
    <w:rsid w:val="00A33771"/>
    <w:rsid w:val="00A41DFE"/>
    <w:rsid w:val="00A5728C"/>
    <w:rsid w:val="00A821ED"/>
    <w:rsid w:val="00AC252D"/>
    <w:rsid w:val="00AF4819"/>
    <w:rsid w:val="00B0161C"/>
    <w:rsid w:val="00B27EDB"/>
    <w:rsid w:val="00B40BD0"/>
    <w:rsid w:val="00C0137D"/>
    <w:rsid w:val="00C114A4"/>
    <w:rsid w:val="00C4526F"/>
    <w:rsid w:val="00CA003E"/>
    <w:rsid w:val="00CC58B6"/>
    <w:rsid w:val="00D255DC"/>
    <w:rsid w:val="00D81CAD"/>
    <w:rsid w:val="00DA17A7"/>
    <w:rsid w:val="00DF74FF"/>
    <w:rsid w:val="00E07AF4"/>
    <w:rsid w:val="00E421A0"/>
    <w:rsid w:val="00EF2527"/>
    <w:rsid w:val="00EF738E"/>
    <w:rsid w:val="00F8160B"/>
    <w:rsid w:val="00FA5EB9"/>
    <w:rsid w:val="00FC1255"/>
    <w:rsid w:val="00FD14AD"/>
    <w:rsid w:val="00FF2A6D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6BCD4"/>
  <w15:docId w15:val="{06F148ED-B76D-4B01-BC05-CA393FDF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5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5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5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2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241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rk@framptoncotterell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bibi</dc:creator>
  <cp:lastModifiedBy>Naomi Bibi</cp:lastModifiedBy>
  <cp:revision>21</cp:revision>
  <cp:lastPrinted>2019-05-13T13:39:00Z</cp:lastPrinted>
  <dcterms:created xsi:type="dcterms:W3CDTF">2018-07-26T13:33:00Z</dcterms:created>
  <dcterms:modified xsi:type="dcterms:W3CDTF">2019-05-13T13:39:00Z</dcterms:modified>
</cp:coreProperties>
</file>