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D6A7E" w14:textId="79F12086" w:rsidR="007A5EFE" w:rsidRDefault="0059284A" w:rsidP="007A5EFE">
      <w:pPr>
        <w:jc w:val="center"/>
        <w:rPr>
          <w:rFonts w:ascii="Calibri" w:hAnsi="Calibri"/>
        </w:rPr>
      </w:pPr>
      <w:r>
        <w:object w:dxaOrig="1440" w:dyaOrig="1440" w14:anchorId="56F59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0.2pt;margin-top:-32.25pt;width:114pt;height:114pt;z-index:251661312" o:allowoverlap="f" fillcolor="window">
            <v:imagedata r:id="rId5" o:title=""/>
          </v:shape>
          <o:OLEObject Type="Embed" ProgID="Word.Picture.8" ShapeID="_x0000_s1027" DrawAspect="Content" ObjectID="_1636043214" r:id="rId6"/>
        </w:object>
      </w:r>
      <w:r w:rsidR="000E409D">
        <w:rPr>
          <w:noProof/>
        </w:rPr>
        <mc:AlternateContent>
          <mc:Choice Requires="wps">
            <w:drawing>
              <wp:anchor distT="0" distB="0" distL="114300" distR="114300" simplePos="0" relativeHeight="251660288" behindDoc="0" locked="0" layoutInCell="1" allowOverlap="1" wp14:anchorId="7E607F03" wp14:editId="69B758D4">
                <wp:simplePos x="0" y="0"/>
                <wp:positionH relativeFrom="margin">
                  <wp:posOffset>-161925</wp:posOffset>
                </wp:positionH>
                <wp:positionV relativeFrom="paragraph">
                  <wp:posOffset>-342900</wp:posOffset>
                </wp:positionV>
                <wp:extent cx="1567815" cy="144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5B61A" w14:textId="77777777" w:rsidR="007A5EFE" w:rsidRDefault="007A5EFE" w:rsidP="007A5EFE">
                            <w:pPr>
                              <w:pStyle w:val="BodyText2"/>
                            </w:pPr>
                            <w: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07F03" id="_x0000_t202" coordsize="21600,21600" o:spt="202" path="m,l,21600r21600,l21600,xe">
                <v:stroke joinstyle="miter"/>
                <v:path gradientshapeok="t" o:connecttype="rect"/>
              </v:shapetype>
              <v:shape id="Text Box 5" o:spid="_x0000_s1026" type="#_x0000_t202" style="position:absolute;left:0;text-align:left;margin-left:-12.75pt;margin-top:-27pt;width:123.45pt;height:1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" stroked="f">
                <v:textbox>
                  <w:txbxContent>
                    <w:p w14:paraId="47B5B61A" w14:textId="77777777" w:rsidR="007A5EFE" w:rsidRDefault="007A5EFE" w:rsidP="007A5EFE">
                      <w:pPr>
                        <w:pStyle w:val="BodyText2"/>
                      </w:pPr>
                      <w:r>
                        <w:t>Frampton Cotterell Parish Council</w:t>
                      </w:r>
                    </w:p>
                  </w:txbxContent>
                </v:textbox>
                <w10:wrap anchorx="margin"/>
              </v:shape>
            </w:pict>
          </mc:Fallback>
        </mc:AlternateContent>
      </w:r>
      <w:r w:rsidR="007A5EFE">
        <w:rPr>
          <w:noProof/>
        </w:rPr>
        <mc:AlternateContent>
          <mc:Choice Requires="wps">
            <w:drawing>
              <wp:anchor distT="0" distB="0" distL="114300" distR="114300" simplePos="0" relativeHeight="251659264" behindDoc="0" locked="0" layoutInCell="1" allowOverlap="1" wp14:anchorId="7CE528F0" wp14:editId="169481C2">
                <wp:simplePos x="0" y="0"/>
                <wp:positionH relativeFrom="margin">
                  <wp:align>right</wp:align>
                </wp:positionH>
                <wp:positionV relativeFrom="paragraph">
                  <wp:posOffset>-387985</wp:posOffset>
                </wp:positionV>
                <wp:extent cx="2177415" cy="1371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3FB31" w14:textId="77777777" w:rsidR="007A5EFE" w:rsidRDefault="007A5EFE" w:rsidP="007A5EFE">
                            <w:pPr>
                              <w:pStyle w:val="Header"/>
                              <w:jc w:val="right"/>
                              <w:rPr>
                                <w:b/>
                                <w:sz w:val="20"/>
                              </w:rPr>
                            </w:pPr>
                          </w:p>
                          <w:p w14:paraId="729860C9" w14:textId="77777777" w:rsidR="007A5EFE" w:rsidRDefault="007A5EFE" w:rsidP="007A5EFE">
                            <w:pPr>
                              <w:pStyle w:val="Header"/>
                              <w:jc w:val="right"/>
                              <w:rPr>
                                <w:b/>
                                <w:sz w:val="20"/>
                              </w:rPr>
                            </w:pPr>
                            <w:r>
                              <w:rPr>
                                <w:b/>
                                <w:sz w:val="20"/>
                              </w:rPr>
                              <w:t>Clerk to the Council</w:t>
                            </w:r>
                          </w:p>
                          <w:p w14:paraId="5AC604FD" w14:textId="77777777" w:rsidR="007A5EFE" w:rsidRDefault="007A5EFE" w:rsidP="007A5EFE">
                            <w:pPr>
                              <w:pStyle w:val="Header"/>
                              <w:jc w:val="right"/>
                              <w:rPr>
                                <w:b/>
                                <w:sz w:val="20"/>
                              </w:rPr>
                            </w:pPr>
                            <w:r>
                              <w:rPr>
                                <w:b/>
                                <w:sz w:val="20"/>
                              </w:rPr>
                              <w:t>The Brockeridge Centre</w:t>
                            </w:r>
                          </w:p>
                          <w:p w14:paraId="79BA556B" w14:textId="77777777" w:rsidR="007A5EFE" w:rsidRDefault="007A5EFE" w:rsidP="007A5EFE">
                            <w:pPr>
                              <w:pStyle w:val="Header"/>
                              <w:jc w:val="right"/>
                              <w:rPr>
                                <w:b/>
                                <w:sz w:val="20"/>
                              </w:rPr>
                            </w:pPr>
                            <w:r>
                              <w:rPr>
                                <w:b/>
                                <w:sz w:val="20"/>
                              </w:rPr>
                              <w:t>Woodend Road</w:t>
                            </w:r>
                          </w:p>
                          <w:p w14:paraId="7C6BDF35" w14:textId="77777777" w:rsidR="007A5EFE" w:rsidRDefault="007A5EFE" w:rsidP="007A5EFE">
                            <w:pPr>
                              <w:pStyle w:val="Header"/>
                              <w:jc w:val="right"/>
                              <w:rPr>
                                <w:b/>
                                <w:sz w:val="20"/>
                              </w:rPr>
                            </w:pPr>
                            <w:r>
                              <w:rPr>
                                <w:b/>
                                <w:sz w:val="20"/>
                              </w:rPr>
                              <w:t>Frampton Cotterell</w:t>
                            </w:r>
                          </w:p>
                          <w:p w14:paraId="515EDF7A" w14:textId="77777777" w:rsidR="007A5EFE" w:rsidRDefault="007A5EFE" w:rsidP="007A5EFE">
                            <w:pPr>
                              <w:pStyle w:val="Header"/>
                              <w:jc w:val="right"/>
                              <w:rPr>
                                <w:b/>
                                <w:sz w:val="20"/>
                              </w:rPr>
                            </w:pPr>
                            <w:r>
                              <w:rPr>
                                <w:b/>
                                <w:sz w:val="20"/>
                              </w:rPr>
                              <w:t>Bristol</w:t>
                            </w:r>
                          </w:p>
                          <w:p w14:paraId="3FB02276" w14:textId="77777777" w:rsidR="007A5EFE" w:rsidRDefault="007A5EFE" w:rsidP="007A5EFE">
                            <w:pPr>
                              <w:pStyle w:val="Header"/>
                              <w:jc w:val="right"/>
                              <w:rPr>
                                <w:b/>
                                <w:sz w:val="20"/>
                              </w:rPr>
                            </w:pPr>
                            <w:r>
                              <w:rPr>
                                <w:b/>
                                <w:sz w:val="20"/>
                              </w:rPr>
                              <w:t>BS36 2LQ</w:t>
                            </w:r>
                          </w:p>
                          <w:p w14:paraId="6326EC38" w14:textId="77777777" w:rsidR="007A5EFE" w:rsidRDefault="007A5EFE" w:rsidP="007A5EF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28F0" id="Text Box 6" o:spid="_x0000_s1027" type="#_x0000_t202" style="position:absolute;left:0;text-align:left;margin-left:120.25pt;margin-top:-30.55pt;width:171.45pt;height:1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" stroked="f">
                <v:textbox>
                  <w:txbxContent>
                    <w:p w14:paraId="2D13FB31" w14:textId="77777777" w:rsidR="007A5EFE" w:rsidRDefault="007A5EFE" w:rsidP="007A5EFE">
                      <w:pPr>
                        <w:pStyle w:val="Header"/>
                        <w:jc w:val="right"/>
                        <w:rPr>
                          <w:b/>
                          <w:sz w:val="20"/>
                        </w:rPr>
                      </w:pPr>
                    </w:p>
                    <w:p w14:paraId="729860C9" w14:textId="77777777" w:rsidR="007A5EFE" w:rsidRDefault="007A5EFE" w:rsidP="007A5EFE">
                      <w:pPr>
                        <w:pStyle w:val="Header"/>
                        <w:jc w:val="right"/>
                        <w:rPr>
                          <w:b/>
                          <w:sz w:val="20"/>
                        </w:rPr>
                      </w:pPr>
                      <w:r>
                        <w:rPr>
                          <w:b/>
                          <w:sz w:val="20"/>
                        </w:rPr>
                        <w:t>Clerk to the Council</w:t>
                      </w:r>
                    </w:p>
                    <w:p w14:paraId="5AC604FD" w14:textId="77777777" w:rsidR="007A5EFE" w:rsidRDefault="007A5EFE" w:rsidP="007A5EFE">
                      <w:pPr>
                        <w:pStyle w:val="Header"/>
                        <w:jc w:val="right"/>
                        <w:rPr>
                          <w:b/>
                          <w:sz w:val="20"/>
                        </w:rPr>
                      </w:pPr>
                      <w:r>
                        <w:rPr>
                          <w:b/>
                          <w:sz w:val="20"/>
                        </w:rPr>
                        <w:t>The Brockeridge Centre</w:t>
                      </w:r>
                    </w:p>
                    <w:p w14:paraId="79BA556B" w14:textId="77777777" w:rsidR="007A5EFE" w:rsidRDefault="007A5EFE" w:rsidP="007A5EFE">
                      <w:pPr>
                        <w:pStyle w:val="Header"/>
                        <w:jc w:val="right"/>
                        <w:rPr>
                          <w:b/>
                          <w:sz w:val="20"/>
                        </w:rPr>
                      </w:pPr>
                      <w:r>
                        <w:rPr>
                          <w:b/>
                          <w:sz w:val="20"/>
                        </w:rPr>
                        <w:t>Woodend Road</w:t>
                      </w:r>
                    </w:p>
                    <w:p w14:paraId="7C6BDF35" w14:textId="77777777" w:rsidR="007A5EFE" w:rsidRDefault="007A5EFE" w:rsidP="007A5EFE">
                      <w:pPr>
                        <w:pStyle w:val="Header"/>
                        <w:jc w:val="right"/>
                        <w:rPr>
                          <w:b/>
                          <w:sz w:val="20"/>
                        </w:rPr>
                      </w:pPr>
                      <w:r>
                        <w:rPr>
                          <w:b/>
                          <w:sz w:val="20"/>
                        </w:rPr>
                        <w:t>Frampton Cotterell</w:t>
                      </w:r>
                    </w:p>
                    <w:p w14:paraId="515EDF7A" w14:textId="77777777" w:rsidR="007A5EFE" w:rsidRDefault="007A5EFE" w:rsidP="007A5EFE">
                      <w:pPr>
                        <w:pStyle w:val="Header"/>
                        <w:jc w:val="right"/>
                        <w:rPr>
                          <w:b/>
                          <w:sz w:val="20"/>
                        </w:rPr>
                      </w:pPr>
                      <w:r>
                        <w:rPr>
                          <w:b/>
                          <w:sz w:val="20"/>
                        </w:rPr>
                        <w:t>Bristol</w:t>
                      </w:r>
                    </w:p>
                    <w:p w14:paraId="3FB02276" w14:textId="77777777" w:rsidR="007A5EFE" w:rsidRDefault="007A5EFE" w:rsidP="007A5EFE">
                      <w:pPr>
                        <w:pStyle w:val="Header"/>
                        <w:jc w:val="right"/>
                        <w:rPr>
                          <w:b/>
                          <w:sz w:val="20"/>
                        </w:rPr>
                      </w:pPr>
                      <w:r>
                        <w:rPr>
                          <w:b/>
                          <w:sz w:val="20"/>
                        </w:rPr>
                        <w:t>BS36 2LQ</w:t>
                      </w:r>
                    </w:p>
                    <w:p w14:paraId="6326EC38" w14:textId="77777777" w:rsidR="007A5EFE" w:rsidRDefault="007A5EFE" w:rsidP="007A5EFE">
                      <w:pPr>
                        <w:jc w:val="right"/>
                      </w:pPr>
                    </w:p>
                  </w:txbxContent>
                </v:textbox>
                <w10:wrap anchorx="margin"/>
              </v:shape>
            </w:pict>
          </mc:Fallback>
        </mc:AlternateContent>
      </w:r>
    </w:p>
    <w:p w14:paraId="6ACB1094" w14:textId="77777777" w:rsidR="007A5EFE" w:rsidRDefault="007A5EFE" w:rsidP="007A5EFE">
      <w:pPr>
        <w:jc w:val="center"/>
        <w:rPr>
          <w:rFonts w:ascii="Calibri" w:hAnsi="Calibri"/>
        </w:rPr>
      </w:pPr>
    </w:p>
    <w:p w14:paraId="0B47EF6F" w14:textId="77777777" w:rsidR="007A5EFE" w:rsidRDefault="007A5EFE" w:rsidP="007A5EFE">
      <w:pPr>
        <w:jc w:val="center"/>
        <w:rPr>
          <w:rFonts w:ascii="Calibri" w:hAnsi="Calibri"/>
        </w:rPr>
      </w:pPr>
    </w:p>
    <w:p w14:paraId="61B93DEE" w14:textId="77777777" w:rsidR="007A5EFE" w:rsidRDefault="007A5EFE" w:rsidP="007A5EFE">
      <w:pPr>
        <w:jc w:val="center"/>
        <w:rPr>
          <w:rFonts w:ascii="Calibri" w:hAnsi="Calibri"/>
        </w:rPr>
      </w:pPr>
    </w:p>
    <w:p w14:paraId="1A89ADAD" w14:textId="77777777" w:rsidR="007A5EFE" w:rsidRDefault="007A5EFE" w:rsidP="007A5EFE">
      <w:pPr>
        <w:jc w:val="center"/>
        <w:rPr>
          <w:rFonts w:ascii="Calibri" w:hAnsi="Calibri"/>
        </w:rPr>
      </w:pPr>
    </w:p>
    <w:p w14:paraId="2ED89400" w14:textId="77777777" w:rsidR="007A5EFE" w:rsidRDefault="007A5EFE" w:rsidP="007A5EFE">
      <w:pPr>
        <w:jc w:val="center"/>
        <w:rPr>
          <w:rFonts w:ascii="Calibri" w:hAnsi="Calibri"/>
        </w:rPr>
      </w:pPr>
    </w:p>
    <w:p w14:paraId="45B288C9" w14:textId="77777777" w:rsidR="007A5EFE" w:rsidRDefault="007A5EFE" w:rsidP="007A5EFE">
      <w:pPr>
        <w:rPr>
          <w:rFonts w:ascii="Calibri" w:hAnsi="Calibri"/>
        </w:rPr>
      </w:pPr>
    </w:p>
    <w:p w14:paraId="6D36571E" w14:textId="77777777" w:rsidR="007A5EFE" w:rsidRDefault="007A5EFE" w:rsidP="007A5EFE">
      <w:pPr>
        <w:spacing w:line="240" w:lineRule="auto"/>
        <w:rPr>
          <w:rFonts w:ascii="Calibri" w:hAnsi="Calibri"/>
        </w:rPr>
      </w:pPr>
    </w:p>
    <w:p w14:paraId="58B8FA68" w14:textId="3005B566" w:rsidR="007A5EFE" w:rsidRDefault="0059284A" w:rsidP="007A5EFE">
      <w:pPr>
        <w:spacing w:line="240" w:lineRule="auto"/>
        <w:rPr>
          <w:rFonts w:ascii="Calibri" w:hAnsi="Calibri"/>
        </w:rPr>
      </w:pPr>
      <w:r>
        <w:rPr>
          <w:rFonts w:ascii="Calibri" w:hAnsi="Calibri"/>
        </w:rPr>
        <w:t>23</w:t>
      </w:r>
      <w:r w:rsidRPr="0059284A">
        <w:rPr>
          <w:rFonts w:ascii="Calibri" w:hAnsi="Calibri"/>
          <w:vertAlign w:val="superscript"/>
        </w:rPr>
        <w:t>rd</w:t>
      </w:r>
      <w:r>
        <w:rPr>
          <w:rFonts w:ascii="Calibri" w:hAnsi="Calibri"/>
        </w:rPr>
        <w:t xml:space="preserve"> November</w:t>
      </w:r>
      <w:r w:rsidR="005531EB">
        <w:rPr>
          <w:rFonts w:ascii="Calibri" w:hAnsi="Calibri"/>
        </w:rPr>
        <w:t xml:space="preserve"> 2019</w:t>
      </w:r>
    </w:p>
    <w:p w14:paraId="4B6B3FD2" w14:textId="77777777" w:rsidR="007A5EFE" w:rsidRDefault="007A5EFE" w:rsidP="007A5EFE">
      <w:pPr>
        <w:spacing w:line="240" w:lineRule="auto"/>
        <w:rPr>
          <w:rFonts w:ascii="Calibri" w:hAnsi="Calibri"/>
          <w:sz w:val="20"/>
          <w:szCs w:val="20"/>
        </w:rPr>
      </w:pPr>
    </w:p>
    <w:p w14:paraId="556F36EA" w14:textId="1D756CCA" w:rsidR="007A5EFE" w:rsidRDefault="00CF33BD" w:rsidP="007A5EFE">
      <w:pPr>
        <w:spacing w:line="240" w:lineRule="auto"/>
        <w:rPr>
          <w:rFonts w:ascii="Calibri" w:hAnsi="Calibri" w:cs="Calibri"/>
          <w:b/>
          <w:bCs/>
          <w:sz w:val="23"/>
          <w:szCs w:val="23"/>
        </w:rPr>
      </w:pPr>
      <w:r>
        <w:rPr>
          <w:rFonts w:ascii="Calibri" w:hAnsi="Calibri" w:cs="Calibri"/>
          <w:sz w:val="23"/>
          <w:szCs w:val="23"/>
        </w:rPr>
        <w:t>NOTICE of</w:t>
      </w:r>
      <w:r w:rsidR="007A5EFE">
        <w:rPr>
          <w:rFonts w:ascii="Calibri" w:hAnsi="Calibri" w:cs="Calibri"/>
          <w:sz w:val="23"/>
          <w:szCs w:val="23"/>
        </w:rPr>
        <w:t xml:space="preserve"> a </w:t>
      </w:r>
      <w:r w:rsidR="007A5EFE">
        <w:rPr>
          <w:rFonts w:ascii="Calibri" w:hAnsi="Calibri" w:cs="Calibri"/>
          <w:bCs/>
          <w:sz w:val="23"/>
          <w:szCs w:val="23"/>
        </w:rPr>
        <w:t>Staffing Committee</w:t>
      </w:r>
      <w:r w:rsidR="007A5EFE">
        <w:rPr>
          <w:rFonts w:ascii="Calibri" w:hAnsi="Calibri" w:cs="Calibri"/>
          <w:b/>
          <w:bCs/>
          <w:sz w:val="23"/>
          <w:szCs w:val="23"/>
        </w:rPr>
        <w:t xml:space="preserve"> </w:t>
      </w:r>
      <w:r w:rsidR="007A5EFE">
        <w:rPr>
          <w:rFonts w:ascii="Calibri" w:hAnsi="Calibri" w:cs="Calibri"/>
          <w:bCs/>
          <w:sz w:val="23"/>
          <w:szCs w:val="23"/>
        </w:rPr>
        <w:t>Meeting of</w:t>
      </w:r>
      <w:r w:rsidR="007A5EFE">
        <w:rPr>
          <w:rFonts w:ascii="Calibri" w:hAnsi="Calibri" w:cs="Calibri"/>
          <w:b/>
          <w:bCs/>
          <w:sz w:val="23"/>
          <w:szCs w:val="23"/>
        </w:rPr>
        <w:t xml:space="preserve"> FRAMPTON COTTERELL PARISH COUNCIL</w:t>
      </w:r>
      <w:r w:rsidR="007A5EFE">
        <w:rPr>
          <w:rFonts w:ascii="Calibri" w:hAnsi="Calibri" w:cs="Calibri"/>
          <w:sz w:val="23"/>
          <w:szCs w:val="23"/>
        </w:rPr>
        <w:t xml:space="preserve"> to be held on </w:t>
      </w:r>
      <w:r w:rsidR="00836D59" w:rsidRPr="0059284A">
        <w:rPr>
          <w:rFonts w:ascii="Calibri" w:hAnsi="Calibri" w:cs="Calibri"/>
          <w:bCs/>
          <w:sz w:val="23"/>
          <w:szCs w:val="23"/>
        </w:rPr>
        <w:t xml:space="preserve">Thursday </w:t>
      </w:r>
      <w:r w:rsidR="0059284A" w:rsidRPr="0059284A">
        <w:rPr>
          <w:rFonts w:ascii="Calibri" w:hAnsi="Calibri" w:cs="Calibri"/>
          <w:bCs/>
          <w:sz w:val="23"/>
          <w:szCs w:val="23"/>
        </w:rPr>
        <w:t>28</w:t>
      </w:r>
      <w:r w:rsidR="0059284A" w:rsidRPr="0059284A">
        <w:rPr>
          <w:rFonts w:ascii="Calibri" w:hAnsi="Calibri" w:cs="Calibri"/>
          <w:bCs/>
          <w:sz w:val="23"/>
          <w:szCs w:val="23"/>
          <w:vertAlign w:val="superscript"/>
        </w:rPr>
        <w:t>th</w:t>
      </w:r>
      <w:r w:rsidR="0059284A" w:rsidRPr="0059284A">
        <w:rPr>
          <w:rFonts w:ascii="Calibri" w:hAnsi="Calibri" w:cs="Calibri"/>
          <w:bCs/>
          <w:sz w:val="23"/>
          <w:szCs w:val="23"/>
        </w:rPr>
        <w:t xml:space="preserve"> November</w:t>
      </w:r>
      <w:r w:rsidR="00CF3F09" w:rsidRPr="0059284A">
        <w:rPr>
          <w:rFonts w:ascii="Calibri" w:hAnsi="Calibri" w:cs="Calibri"/>
          <w:bCs/>
          <w:sz w:val="23"/>
          <w:szCs w:val="23"/>
        </w:rPr>
        <w:t xml:space="preserve"> </w:t>
      </w:r>
      <w:r w:rsidR="00C81187" w:rsidRPr="0059284A">
        <w:rPr>
          <w:rFonts w:ascii="Calibri" w:hAnsi="Calibri" w:cs="Calibri"/>
          <w:bCs/>
          <w:sz w:val="23"/>
          <w:szCs w:val="23"/>
        </w:rPr>
        <w:t>2019</w:t>
      </w:r>
      <w:r w:rsidR="00C81187" w:rsidRPr="0059284A">
        <w:rPr>
          <w:rFonts w:ascii="Calibri" w:hAnsi="Calibri" w:cs="Calibri"/>
          <w:b/>
          <w:sz w:val="23"/>
          <w:szCs w:val="23"/>
        </w:rPr>
        <w:t xml:space="preserve"> </w:t>
      </w:r>
      <w:r w:rsidR="007A5EFE" w:rsidRPr="0059284A">
        <w:rPr>
          <w:rFonts w:ascii="Calibri" w:hAnsi="Calibri" w:cs="Calibri"/>
          <w:bCs/>
          <w:sz w:val="23"/>
          <w:szCs w:val="23"/>
        </w:rPr>
        <w:t>at</w:t>
      </w:r>
      <w:r w:rsidR="007A5EFE" w:rsidRPr="0059284A">
        <w:rPr>
          <w:rFonts w:ascii="Calibri" w:hAnsi="Calibri" w:cs="Calibri"/>
          <w:b/>
          <w:bCs/>
          <w:sz w:val="23"/>
          <w:szCs w:val="23"/>
        </w:rPr>
        <w:t xml:space="preserve"> </w:t>
      </w:r>
      <w:r w:rsidR="0059284A" w:rsidRPr="0059284A">
        <w:rPr>
          <w:rFonts w:ascii="Calibri" w:hAnsi="Calibri" w:cs="Calibri"/>
          <w:sz w:val="23"/>
          <w:szCs w:val="23"/>
        </w:rPr>
        <w:t>7.30</w:t>
      </w:r>
      <w:r w:rsidR="00836D59" w:rsidRPr="0059284A">
        <w:rPr>
          <w:rFonts w:ascii="Calibri" w:hAnsi="Calibri" w:cs="Calibri"/>
          <w:sz w:val="23"/>
          <w:szCs w:val="23"/>
        </w:rPr>
        <w:t>pm</w:t>
      </w:r>
      <w:r w:rsidR="007A5EFE" w:rsidRPr="0059284A">
        <w:rPr>
          <w:rFonts w:ascii="Calibri" w:hAnsi="Calibri" w:cs="Calibri"/>
          <w:b/>
          <w:bCs/>
          <w:sz w:val="23"/>
          <w:szCs w:val="23"/>
        </w:rPr>
        <w:t xml:space="preserve"> </w:t>
      </w:r>
      <w:r w:rsidR="007A5EFE">
        <w:rPr>
          <w:rFonts w:ascii="Calibri" w:hAnsi="Calibri" w:cs="Calibri"/>
          <w:bCs/>
          <w:sz w:val="23"/>
          <w:szCs w:val="23"/>
        </w:rPr>
        <w:t xml:space="preserve">at </w:t>
      </w:r>
      <w:r w:rsidR="007A5EFE">
        <w:rPr>
          <w:rFonts w:ascii="Calibri" w:hAnsi="Calibri" w:cs="Calibri"/>
          <w:b/>
          <w:bCs/>
          <w:sz w:val="23"/>
          <w:szCs w:val="23"/>
        </w:rPr>
        <w:t>The Brockeridge Centre</w:t>
      </w:r>
      <w:r w:rsidR="007A5EFE">
        <w:rPr>
          <w:rFonts w:ascii="Calibri" w:hAnsi="Calibri" w:cs="Calibri"/>
          <w:bCs/>
          <w:sz w:val="23"/>
          <w:szCs w:val="23"/>
        </w:rPr>
        <w:t>, Woodend Road, Frampton Cotterell, BS36 2LQ.</w:t>
      </w:r>
    </w:p>
    <w:p w14:paraId="269A8999" w14:textId="4BF18063" w:rsidR="007A5EFE" w:rsidRDefault="007A5EFE" w:rsidP="007A5EFE">
      <w:pPr>
        <w:spacing w:line="240" w:lineRule="auto"/>
        <w:rPr>
          <w:rFonts w:ascii="Calibri" w:hAnsi="Calibri"/>
          <w:b/>
          <w:bCs/>
          <w:sz w:val="16"/>
          <w:szCs w:val="16"/>
        </w:rPr>
      </w:pPr>
    </w:p>
    <w:p w14:paraId="61D95728" w14:textId="77777777" w:rsidR="007A5EFE" w:rsidRDefault="007A5EFE" w:rsidP="007A5EFE">
      <w:pPr>
        <w:spacing w:line="240" w:lineRule="auto"/>
        <w:rPr>
          <w:rFonts w:ascii="Calibri" w:hAnsi="Calibri"/>
          <w:sz w:val="20"/>
          <w:szCs w:val="20"/>
        </w:rPr>
      </w:pPr>
    </w:p>
    <w:p w14:paraId="7375C08C" w14:textId="01191465" w:rsidR="007A5EFE" w:rsidRDefault="0059284A" w:rsidP="007A5EFE">
      <w:pPr>
        <w:spacing w:line="240" w:lineRule="auto"/>
        <w:rPr>
          <w:rFonts w:ascii="Calibri" w:hAnsi="Calibri"/>
        </w:rPr>
      </w:pPr>
      <w:r>
        <w:rPr>
          <w:rFonts w:ascii="Calibri" w:hAnsi="Calibri"/>
        </w:rPr>
        <w:t>S Walters</w:t>
      </w:r>
    </w:p>
    <w:p w14:paraId="45553992" w14:textId="621F402C" w:rsidR="0059284A" w:rsidRDefault="0059284A" w:rsidP="007A5EFE">
      <w:pPr>
        <w:spacing w:line="240" w:lineRule="auto"/>
        <w:rPr>
          <w:rFonts w:ascii="Calibri" w:hAnsi="Calibri"/>
        </w:rPr>
      </w:pPr>
      <w:r>
        <w:rPr>
          <w:rFonts w:ascii="Calibri" w:hAnsi="Calibri"/>
        </w:rPr>
        <w:t>Chair of Staffing Committee</w:t>
      </w:r>
    </w:p>
    <w:p w14:paraId="7F629332" w14:textId="77777777" w:rsidR="00166434" w:rsidRDefault="00166434" w:rsidP="007A5EFE">
      <w:pPr>
        <w:pStyle w:val="Heading1"/>
        <w:rPr>
          <w:rFonts w:ascii="Calibri" w:hAnsi="Calibri"/>
        </w:rPr>
      </w:pPr>
    </w:p>
    <w:p w14:paraId="07689EF8" w14:textId="3279A2AD" w:rsidR="007A5EFE" w:rsidRPr="00836D59" w:rsidRDefault="007A5EFE" w:rsidP="007A5EFE">
      <w:pPr>
        <w:pStyle w:val="Heading1"/>
        <w:rPr>
          <w:rFonts w:ascii="Arial" w:hAnsi="Arial" w:cs="Arial"/>
          <w:sz w:val="32"/>
          <w:szCs w:val="32"/>
        </w:rPr>
      </w:pPr>
      <w:r w:rsidRPr="00836D59">
        <w:rPr>
          <w:rFonts w:ascii="Arial" w:hAnsi="Arial" w:cs="Arial"/>
          <w:sz w:val="32"/>
          <w:szCs w:val="32"/>
        </w:rPr>
        <w:t>A G E N D A</w:t>
      </w:r>
    </w:p>
    <w:p w14:paraId="53A736FB" w14:textId="03B5E8E4" w:rsidR="007A5EFE" w:rsidRDefault="007A5EFE" w:rsidP="007A5EFE">
      <w:pPr>
        <w:rPr>
          <w:rFonts w:ascii="Calibri" w:hAnsi="Calibri"/>
        </w:rPr>
      </w:pPr>
    </w:p>
    <w:p w14:paraId="74B432E4" w14:textId="77777777" w:rsidR="00166434" w:rsidRDefault="00166434" w:rsidP="007A5EFE">
      <w:pPr>
        <w:rPr>
          <w:rFonts w:ascii="Calibri" w:hAnsi="Calibri"/>
        </w:rPr>
      </w:pPr>
    </w:p>
    <w:p w14:paraId="027AD99E" w14:textId="77777777" w:rsidR="0059284A" w:rsidRPr="0059284A" w:rsidRDefault="0059284A" w:rsidP="0059284A">
      <w:pPr>
        <w:numPr>
          <w:ilvl w:val="0"/>
          <w:numId w:val="1"/>
        </w:numPr>
        <w:spacing w:line="240" w:lineRule="auto"/>
        <w:ind w:left="499" w:hanging="357"/>
        <w:rPr>
          <w:rFonts w:ascii="Arial" w:hAnsi="Arial" w:cs="Arial"/>
          <w:sz w:val="22"/>
          <w:szCs w:val="22"/>
        </w:rPr>
      </w:pPr>
      <w:r w:rsidRPr="0059284A">
        <w:rPr>
          <w:rFonts w:ascii="Arial" w:hAnsi="Arial" w:cs="Arial"/>
          <w:sz w:val="22"/>
          <w:szCs w:val="22"/>
        </w:rPr>
        <w:t>To agree the Clerk for the meeting</w:t>
      </w:r>
    </w:p>
    <w:p w14:paraId="3DFB22EB" w14:textId="77777777" w:rsidR="0059284A" w:rsidRPr="0059284A" w:rsidRDefault="0059284A" w:rsidP="0059284A">
      <w:pPr>
        <w:numPr>
          <w:ilvl w:val="0"/>
          <w:numId w:val="1"/>
        </w:numPr>
        <w:spacing w:line="240" w:lineRule="auto"/>
        <w:ind w:left="499" w:hanging="357"/>
        <w:rPr>
          <w:rFonts w:ascii="Arial" w:hAnsi="Arial" w:cs="Arial"/>
          <w:sz w:val="22"/>
          <w:szCs w:val="22"/>
        </w:rPr>
      </w:pPr>
      <w:r w:rsidRPr="0059284A">
        <w:rPr>
          <w:rFonts w:ascii="Arial" w:hAnsi="Arial" w:cs="Arial"/>
          <w:sz w:val="22"/>
          <w:szCs w:val="22"/>
        </w:rPr>
        <w:t>Apologies for Absence</w:t>
      </w:r>
    </w:p>
    <w:p w14:paraId="667764C4" w14:textId="77777777" w:rsidR="0059284A" w:rsidRPr="0059284A" w:rsidRDefault="0059284A" w:rsidP="0059284A">
      <w:pPr>
        <w:numPr>
          <w:ilvl w:val="0"/>
          <w:numId w:val="1"/>
        </w:numPr>
        <w:spacing w:line="240" w:lineRule="auto"/>
        <w:ind w:left="499" w:hanging="357"/>
        <w:rPr>
          <w:rFonts w:ascii="Arial" w:hAnsi="Arial" w:cs="Arial"/>
          <w:b/>
          <w:i/>
          <w:sz w:val="22"/>
          <w:szCs w:val="22"/>
        </w:rPr>
      </w:pPr>
      <w:r w:rsidRPr="0059284A">
        <w:rPr>
          <w:rFonts w:ascii="Arial" w:hAnsi="Arial" w:cs="Arial"/>
          <w:sz w:val="22"/>
          <w:szCs w:val="22"/>
        </w:rPr>
        <w:t>To approve the minutes of the Staffing Committee meetings held on 24</w:t>
      </w:r>
      <w:r w:rsidRPr="0059284A">
        <w:rPr>
          <w:rFonts w:ascii="Arial" w:hAnsi="Arial" w:cs="Arial"/>
          <w:sz w:val="22"/>
          <w:szCs w:val="22"/>
          <w:vertAlign w:val="superscript"/>
        </w:rPr>
        <w:t>th</w:t>
      </w:r>
      <w:r w:rsidRPr="0059284A">
        <w:rPr>
          <w:rFonts w:ascii="Arial" w:hAnsi="Arial" w:cs="Arial"/>
          <w:sz w:val="22"/>
          <w:szCs w:val="22"/>
        </w:rPr>
        <w:t xml:space="preserve"> October 2019</w:t>
      </w:r>
    </w:p>
    <w:p w14:paraId="0D61AA6B" w14:textId="77777777" w:rsidR="0059284A" w:rsidRPr="0059284A" w:rsidRDefault="0059284A" w:rsidP="0059284A">
      <w:pPr>
        <w:numPr>
          <w:ilvl w:val="0"/>
          <w:numId w:val="1"/>
        </w:numPr>
        <w:spacing w:line="240" w:lineRule="auto"/>
        <w:rPr>
          <w:rFonts w:ascii="Arial" w:hAnsi="Arial" w:cs="Arial"/>
          <w:sz w:val="22"/>
          <w:szCs w:val="22"/>
        </w:rPr>
      </w:pPr>
      <w:r w:rsidRPr="0059284A">
        <w:rPr>
          <w:rFonts w:ascii="Arial" w:hAnsi="Arial" w:cs="Arial"/>
          <w:b/>
          <w:bCs/>
          <w:sz w:val="22"/>
          <w:szCs w:val="22"/>
        </w:rPr>
        <w:t>EXEMPT ITEMS</w:t>
      </w:r>
      <w:r w:rsidRPr="0059284A">
        <w:rPr>
          <w:rFonts w:ascii="Arial" w:hAnsi="Arial" w:cs="Arial"/>
          <w:sz w:val="22"/>
          <w:szCs w:val="22"/>
        </w:rPr>
        <w:t>: Prior to consideration of the following agenda items, councillors are invited to pass the following resolution:</w:t>
      </w:r>
    </w:p>
    <w:p w14:paraId="76D37DF8" w14:textId="77777777" w:rsidR="0059284A" w:rsidRPr="0059284A" w:rsidRDefault="0059284A" w:rsidP="0059284A">
      <w:pPr>
        <w:spacing w:line="240" w:lineRule="auto"/>
        <w:ind w:left="502"/>
        <w:rPr>
          <w:rFonts w:ascii="Arial" w:hAnsi="Arial" w:cs="Arial"/>
          <w:b/>
          <w:bCs/>
          <w:sz w:val="22"/>
          <w:szCs w:val="22"/>
        </w:rPr>
      </w:pPr>
    </w:p>
    <w:p w14:paraId="2A948EA7" w14:textId="77777777" w:rsidR="0059284A" w:rsidRPr="0059284A" w:rsidRDefault="0059284A" w:rsidP="0059284A">
      <w:pPr>
        <w:spacing w:line="240" w:lineRule="auto"/>
        <w:ind w:left="360"/>
        <w:rPr>
          <w:rFonts w:ascii="Arial" w:hAnsi="Arial" w:cs="Arial"/>
          <w:sz w:val="22"/>
          <w:szCs w:val="22"/>
        </w:rPr>
      </w:pPr>
      <w:r w:rsidRPr="0059284A">
        <w:rPr>
          <w:rFonts w:ascii="Arial" w:hAnsi="Arial" w:cs="Arial"/>
          <w:sz w:val="22"/>
          <w:szCs w:val="22"/>
        </w:rPr>
        <w:t>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as defined in Part 1.</w:t>
      </w:r>
    </w:p>
    <w:p w14:paraId="20316460" w14:textId="77777777" w:rsidR="0059284A" w:rsidRPr="0059284A" w:rsidRDefault="0059284A" w:rsidP="0059284A">
      <w:pPr>
        <w:spacing w:line="240" w:lineRule="auto"/>
        <w:ind w:left="502"/>
        <w:rPr>
          <w:rFonts w:ascii="Arial" w:hAnsi="Arial" w:cs="Arial"/>
          <w:sz w:val="22"/>
          <w:szCs w:val="22"/>
        </w:rPr>
      </w:pPr>
    </w:p>
    <w:p w14:paraId="21E48A33" w14:textId="77777777" w:rsidR="0059284A" w:rsidRPr="0059284A" w:rsidRDefault="0059284A" w:rsidP="0059284A">
      <w:pPr>
        <w:numPr>
          <w:ilvl w:val="0"/>
          <w:numId w:val="1"/>
        </w:numPr>
        <w:spacing w:line="240" w:lineRule="auto"/>
        <w:rPr>
          <w:rFonts w:ascii="Arial" w:hAnsi="Arial" w:cs="Arial"/>
          <w:sz w:val="22"/>
          <w:szCs w:val="22"/>
        </w:rPr>
      </w:pPr>
      <w:r w:rsidRPr="0059284A">
        <w:rPr>
          <w:rFonts w:ascii="Arial" w:hAnsi="Arial" w:cs="Arial"/>
          <w:sz w:val="22"/>
          <w:szCs w:val="22"/>
        </w:rPr>
        <w:t>To receive a report on the HR contract review and agree actions</w:t>
      </w:r>
    </w:p>
    <w:p w14:paraId="57967967" w14:textId="77777777" w:rsidR="0059284A" w:rsidRPr="0059284A" w:rsidRDefault="0059284A" w:rsidP="0059284A">
      <w:pPr>
        <w:numPr>
          <w:ilvl w:val="0"/>
          <w:numId w:val="1"/>
        </w:numPr>
        <w:spacing w:line="240" w:lineRule="auto"/>
        <w:rPr>
          <w:rFonts w:ascii="Arial" w:hAnsi="Arial" w:cs="Arial"/>
          <w:sz w:val="22"/>
          <w:szCs w:val="22"/>
        </w:rPr>
      </w:pPr>
      <w:r w:rsidRPr="0059284A">
        <w:rPr>
          <w:rFonts w:ascii="Arial" w:hAnsi="Arial" w:cs="Arial"/>
          <w:sz w:val="22"/>
          <w:szCs w:val="22"/>
        </w:rPr>
        <w:t>To discuss and agree to an extension of the Interim Clerk’s contract</w:t>
      </w:r>
    </w:p>
    <w:p w14:paraId="42BC4B12" w14:textId="77777777" w:rsidR="0059284A" w:rsidRPr="0059284A" w:rsidRDefault="0059284A" w:rsidP="0059284A">
      <w:pPr>
        <w:numPr>
          <w:ilvl w:val="0"/>
          <w:numId w:val="1"/>
        </w:numPr>
        <w:spacing w:line="240" w:lineRule="auto"/>
        <w:rPr>
          <w:rFonts w:ascii="Arial" w:hAnsi="Arial" w:cs="Arial"/>
          <w:sz w:val="22"/>
          <w:szCs w:val="22"/>
        </w:rPr>
      </w:pPr>
      <w:r w:rsidRPr="0059284A">
        <w:rPr>
          <w:rFonts w:ascii="Arial" w:hAnsi="Arial" w:cs="Arial"/>
          <w:sz w:val="22"/>
          <w:szCs w:val="22"/>
        </w:rPr>
        <w:t>To discuss and agree the interview process for the new Clerk’s recruitment to include:</w:t>
      </w:r>
    </w:p>
    <w:p w14:paraId="4C98C589" w14:textId="77777777" w:rsidR="0059284A" w:rsidRPr="0059284A" w:rsidRDefault="0059284A" w:rsidP="0059284A">
      <w:pPr>
        <w:numPr>
          <w:ilvl w:val="1"/>
          <w:numId w:val="1"/>
        </w:numPr>
        <w:spacing w:line="240" w:lineRule="auto"/>
        <w:rPr>
          <w:rFonts w:ascii="Arial" w:hAnsi="Arial" w:cs="Arial"/>
          <w:sz w:val="22"/>
          <w:szCs w:val="22"/>
        </w:rPr>
      </w:pPr>
      <w:r w:rsidRPr="0059284A">
        <w:rPr>
          <w:rFonts w:ascii="Arial" w:hAnsi="Arial" w:cs="Arial"/>
          <w:sz w:val="22"/>
          <w:szCs w:val="22"/>
        </w:rPr>
        <w:t>Members of the Interview Panel</w:t>
      </w:r>
    </w:p>
    <w:p w14:paraId="1BDEE400" w14:textId="77777777" w:rsidR="0059284A" w:rsidRPr="0059284A" w:rsidRDefault="0059284A" w:rsidP="0059284A">
      <w:pPr>
        <w:numPr>
          <w:ilvl w:val="1"/>
          <w:numId w:val="1"/>
        </w:numPr>
        <w:spacing w:line="240" w:lineRule="auto"/>
        <w:rPr>
          <w:rFonts w:ascii="Arial" w:hAnsi="Arial" w:cs="Arial"/>
          <w:sz w:val="22"/>
          <w:szCs w:val="22"/>
        </w:rPr>
      </w:pPr>
      <w:r w:rsidRPr="0059284A">
        <w:rPr>
          <w:rFonts w:ascii="Arial" w:hAnsi="Arial" w:cs="Arial"/>
          <w:sz w:val="22"/>
          <w:szCs w:val="22"/>
        </w:rPr>
        <w:t>Assessment of applications received</w:t>
      </w:r>
      <w:bookmarkStart w:id="0" w:name="_GoBack"/>
      <w:bookmarkEnd w:id="0"/>
    </w:p>
    <w:p w14:paraId="50DD9590" w14:textId="77777777" w:rsidR="0059284A" w:rsidRPr="0059284A" w:rsidRDefault="0059284A" w:rsidP="0059284A">
      <w:pPr>
        <w:numPr>
          <w:ilvl w:val="1"/>
          <w:numId w:val="1"/>
        </w:numPr>
        <w:spacing w:line="240" w:lineRule="auto"/>
        <w:rPr>
          <w:rFonts w:ascii="Arial" w:hAnsi="Arial" w:cs="Arial"/>
          <w:sz w:val="22"/>
          <w:szCs w:val="22"/>
        </w:rPr>
      </w:pPr>
      <w:r w:rsidRPr="0059284A">
        <w:rPr>
          <w:rFonts w:ascii="Arial" w:hAnsi="Arial" w:cs="Arial"/>
          <w:sz w:val="22"/>
          <w:szCs w:val="22"/>
        </w:rPr>
        <w:t>Interview date and times</w:t>
      </w:r>
    </w:p>
    <w:p w14:paraId="5FBF8CAD" w14:textId="77777777" w:rsidR="0059284A" w:rsidRPr="0059284A" w:rsidRDefault="0059284A" w:rsidP="0059284A">
      <w:pPr>
        <w:numPr>
          <w:ilvl w:val="1"/>
          <w:numId w:val="1"/>
        </w:numPr>
        <w:spacing w:line="240" w:lineRule="auto"/>
        <w:rPr>
          <w:rFonts w:ascii="Arial" w:hAnsi="Arial" w:cs="Arial"/>
          <w:sz w:val="22"/>
          <w:szCs w:val="22"/>
        </w:rPr>
      </w:pPr>
      <w:r w:rsidRPr="0059284A">
        <w:rPr>
          <w:rFonts w:ascii="Arial" w:hAnsi="Arial" w:cs="Arial"/>
          <w:sz w:val="22"/>
          <w:szCs w:val="22"/>
        </w:rPr>
        <w:t>Questions and criteria for assessment</w:t>
      </w:r>
    </w:p>
    <w:p w14:paraId="5284C11B" w14:textId="77777777" w:rsidR="0059284A" w:rsidRPr="0059284A" w:rsidRDefault="0059284A" w:rsidP="0059284A">
      <w:pPr>
        <w:numPr>
          <w:ilvl w:val="1"/>
          <w:numId w:val="1"/>
        </w:numPr>
        <w:spacing w:line="240" w:lineRule="auto"/>
        <w:rPr>
          <w:rFonts w:ascii="Arial" w:hAnsi="Arial" w:cs="Arial"/>
          <w:sz w:val="22"/>
          <w:szCs w:val="22"/>
        </w:rPr>
      </w:pPr>
      <w:r w:rsidRPr="0059284A">
        <w:rPr>
          <w:rFonts w:ascii="Arial" w:hAnsi="Arial" w:cs="Arial"/>
          <w:sz w:val="22"/>
          <w:szCs w:val="22"/>
        </w:rPr>
        <w:t>Method of notifying applicants</w:t>
      </w:r>
    </w:p>
    <w:p w14:paraId="49F1171A" w14:textId="77777777" w:rsidR="0059284A" w:rsidRDefault="0059284A" w:rsidP="0059284A">
      <w:pPr>
        <w:spacing w:line="240" w:lineRule="auto"/>
        <w:ind w:left="1439"/>
        <w:rPr>
          <w:rFonts w:ascii="Arial" w:hAnsi="Arial" w:cs="Arial"/>
        </w:rPr>
      </w:pPr>
    </w:p>
    <w:p w14:paraId="00AEA7F6" w14:textId="77777777" w:rsidR="00836D59" w:rsidRDefault="00836D59" w:rsidP="00836D59">
      <w:pPr>
        <w:spacing w:line="240" w:lineRule="auto"/>
        <w:ind w:left="360"/>
        <w:rPr>
          <w:rFonts w:ascii="Arial" w:hAnsi="Arial" w:cs="Arial"/>
        </w:rPr>
      </w:pPr>
    </w:p>
    <w:p w14:paraId="460C0F8F" w14:textId="77777777" w:rsidR="00836D59" w:rsidRDefault="00836D59" w:rsidP="00836D59">
      <w:pPr>
        <w:spacing w:line="240" w:lineRule="auto"/>
        <w:rPr>
          <w:rFonts w:ascii="Calibri" w:hAnsi="Calibri"/>
        </w:rPr>
      </w:pPr>
    </w:p>
    <w:p w14:paraId="2648F6D2" w14:textId="77777777" w:rsidR="00836D59" w:rsidRDefault="00836D59" w:rsidP="00836D59">
      <w:pPr>
        <w:spacing w:line="240" w:lineRule="auto"/>
        <w:rPr>
          <w:rFonts w:ascii="Calibri" w:hAnsi="Calibri"/>
        </w:rPr>
      </w:pPr>
    </w:p>
    <w:p w14:paraId="0455DE24" w14:textId="77777777" w:rsidR="00836D59" w:rsidRDefault="00836D59" w:rsidP="00836D59">
      <w:pPr>
        <w:spacing w:line="240" w:lineRule="auto"/>
        <w:rPr>
          <w:rFonts w:ascii="Calibri" w:hAnsi="Calibri"/>
        </w:rPr>
      </w:pPr>
    </w:p>
    <w:sectPr w:rsidR="00836D59" w:rsidSect="00E60CC9">
      <w:pgSz w:w="11906" w:h="16838"/>
      <w:pgMar w:top="1440" w:right="170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3A09"/>
    <w:multiLevelType w:val="hybridMultilevel"/>
    <w:tmpl w:val="50C2790E"/>
    <w:lvl w:ilvl="0" w:tplc="8F0A0142">
      <w:start w:val="1"/>
      <w:numFmt w:val="decimal"/>
      <w:lvlText w:val="%1."/>
      <w:lvlJc w:val="left"/>
      <w:pPr>
        <w:tabs>
          <w:tab w:val="num" w:pos="502"/>
        </w:tabs>
        <w:ind w:left="502" w:hanging="360"/>
      </w:pPr>
      <w:rPr>
        <w:rFonts w:ascii="Calibri" w:eastAsia="Times New Roman" w:hAnsi="Calibri" w:cs="Times New Roman" w:hint="default"/>
        <w:b w:val="0"/>
        <w:i w:val="0"/>
        <w:color w:val="auto"/>
      </w:rPr>
    </w:lvl>
    <w:lvl w:ilvl="1" w:tplc="FCEEFDB6">
      <w:start w:val="1"/>
      <w:numFmt w:val="lowerLetter"/>
      <w:lvlText w:val="%2)"/>
      <w:lvlJc w:val="left"/>
      <w:pPr>
        <w:tabs>
          <w:tab w:val="num" w:pos="1439"/>
        </w:tabs>
        <w:ind w:left="1439" w:hanging="360"/>
      </w:pPr>
    </w:lvl>
    <w:lvl w:ilvl="2" w:tplc="0409001B">
      <w:start w:val="1"/>
      <w:numFmt w:val="lowerRoman"/>
      <w:lvlText w:val="%3."/>
      <w:lvlJc w:val="right"/>
      <w:pPr>
        <w:tabs>
          <w:tab w:val="num" w:pos="2159"/>
        </w:tabs>
        <w:ind w:left="2159" w:hanging="180"/>
      </w:p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CD"/>
    <w:rsid w:val="00075575"/>
    <w:rsid w:val="000A446D"/>
    <w:rsid w:val="000E409D"/>
    <w:rsid w:val="00166434"/>
    <w:rsid w:val="00177147"/>
    <w:rsid w:val="00212181"/>
    <w:rsid w:val="003271D7"/>
    <w:rsid w:val="0033792C"/>
    <w:rsid w:val="00347A50"/>
    <w:rsid w:val="004467C6"/>
    <w:rsid w:val="004854E0"/>
    <w:rsid w:val="00492BE3"/>
    <w:rsid w:val="004A7BB5"/>
    <w:rsid w:val="005531EB"/>
    <w:rsid w:val="0059284A"/>
    <w:rsid w:val="005D2BA7"/>
    <w:rsid w:val="00601DC5"/>
    <w:rsid w:val="006816D6"/>
    <w:rsid w:val="006C5BEF"/>
    <w:rsid w:val="006D51BA"/>
    <w:rsid w:val="00740D9C"/>
    <w:rsid w:val="007A5EFE"/>
    <w:rsid w:val="00831F09"/>
    <w:rsid w:val="00836D59"/>
    <w:rsid w:val="00836D96"/>
    <w:rsid w:val="00895BE1"/>
    <w:rsid w:val="009313CA"/>
    <w:rsid w:val="00B472A3"/>
    <w:rsid w:val="00B66BA2"/>
    <w:rsid w:val="00C749FB"/>
    <w:rsid w:val="00C81187"/>
    <w:rsid w:val="00CF33BD"/>
    <w:rsid w:val="00CF3F09"/>
    <w:rsid w:val="00D459BC"/>
    <w:rsid w:val="00E60CC9"/>
    <w:rsid w:val="00EC1FCD"/>
    <w:rsid w:val="00EC5B91"/>
    <w:rsid w:val="00EF3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94E1A2"/>
  <w15:chartTrackingRefBased/>
  <w15:docId w15:val="{AE28A0F2-EAB9-49D0-B2F2-6C10B3B6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FE"/>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5E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EFE"/>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7A5EFE"/>
    <w:pPr>
      <w:tabs>
        <w:tab w:val="center" w:pos="4513"/>
        <w:tab w:val="right" w:pos="9026"/>
      </w:tabs>
      <w:spacing w:line="240" w:lineRule="auto"/>
    </w:pPr>
  </w:style>
  <w:style w:type="character" w:customStyle="1" w:styleId="HeaderChar">
    <w:name w:val="Header Char"/>
    <w:basedOn w:val="DefaultParagraphFont"/>
    <w:link w:val="Header"/>
    <w:semiHidden/>
    <w:rsid w:val="007A5EFE"/>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7A5EFE"/>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7A5EFE"/>
    <w:rPr>
      <w:rFonts w:ascii="Book Antiqua" w:eastAsia="Times New Roman" w:hAnsi="Book Antiqua" w:cs="Times New Roman"/>
      <w:b/>
      <w:sz w:val="44"/>
      <w:szCs w:val="20"/>
    </w:rPr>
  </w:style>
  <w:style w:type="paragraph" w:styleId="ListParagraph">
    <w:name w:val="List Paragraph"/>
    <w:basedOn w:val="Normal"/>
    <w:uiPriority w:val="34"/>
    <w:qFormat/>
    <w:rsid w:val="00166434"/>
    <w:pPr>
      <w:ind w:left="720"/>
      <w:contextualSpacing/>
    </w:pPr>
  </w:style>
  <w:style w:type="character" w:styleId="Strong">
    <w:name w:val="Strong"/>
    <w:basedOn w:val="DefaultParagraphFont"/>
    <w:uiPriority w:val="22"/>
    <w:qFormat/>
    <w:rsid w:val="00CF3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1858">
      <w:bodyDiv w:val="1"/>
      <w:marLeft w:val="0"/>
      <w:marRight w:val="0"/>
      <w:marTop w:val="0"/>
      <w:marBottom w:val="0"/>
      <w:divBdr>
        <w:top w:val="none" w:sz="0" w:space="0" w:color="auto"/>
        <w:left w:val="none" w:sz="0" w:space="0" w:color="auto"/>
        <w:bottom w:val="none" w:sz="0" w:space="0" w:color="auto"/>
        <w:right w:val="none" w:sz="0" w:space="0" w:color="auto"/>
      </w:divBdr>
    </w:div>
    <w:div w:id="18439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Andrea Durn</cp:lastModifiedBy>
  <cp:revision>3</cp:revision>
  <cp:lastPrinted>2019-10-18T15:33:00Z</cp:lastPrinted>
  <dcterms:created xsi:type="dcterms:W3CDTF">2019-11-23T19:39:00Z</dcterms:created>
  <dcterms:modified xsi:type="dcterms:W3CDTF">2019-11-23T19:41:00Z</dcterms:modified>
</cp:coreProperties>
</file>